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57.png" ContentType="image/png"/>
  <Override PartName="/word/media/rId29.png" ContentType="image/png"/>
  <Override PartName="/word/media/rId47.png" ContentType="image/png"/>
  <Override PartName="/word/media/rId51.png" ContentType="image/png"/>
  <Override PartName="/word/media/rId63.png" ContentType="image/png"/>
  <Override PartName="/word/media/rId4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Transit Equity in Salt Lake County</w:t>
      </w:r>
    </w:p>
    <w:p>
      <w:pPr>
        <w:pStyle w:val="Subtitle"/>
      </w:pPr>
      <w:r>
        <w:t xml:space="preserve">A GIS-Based 2-Step Floating Catchment Area Accessibility Analysis of UTA-TRAX</w:t>
      </w:r>
    </w:p>
    <w:p>
      <w:pPr>
        <w:pStyle w:val="Author"/>
      </w:pPr>
      <w:r>
        <w:t xml:space="preserve">Faria Afrin Zinia</w:t>
      </w:r>
    </w:p>
    <w:p>
      <w:pPr>
        <w:pStyle w:val="Author"/>
      </w:pPr>
      <w:r>
        <w:t xml:space="preserve">Pukar Bhandari</w:t>
      </w:r>
    </w:p>
    <w:p>
      <w:pPr>
        <w:pStyle w:val="Author"/>
      </w:pPr>
      <w:r>
        <w:t xml:space="preserve">Justice Prosper Tuffour</w:t>
      </w:r>
    </w:p>
    <w:p>
      <w:pPr>
        <w:pStyle w:val="Author"/>
      </w:pPr>
      <w:r>
        <w:t xml:space="preserve">Andy Hong</w:t>
      </w:r>
    </w:p>
    <w:p>
      <w:pPr>
        <w:pStyle w:val="Date"/>
      </w:pPr>
      <w:r>
        <w:t xml:space="preserve">May 4, 2022</w:t>
      </w:r>
    </w:p>
    <w:p>
      <w:pPr>
        <w:pStyle w:val="AbstractTitle"/>
      </w:pPr>
      <w:r>
        <w:t xml:space="preserve">Abstract</w:t>
      </w:r>
    </w:p>
    <w:p>
      <w:pPr>
        <w:pStyle w:val="Abstract"/>
      </w:pPr>
      <w:r>
        <w:t xml:space="preserve">Public transit systems are foundational infrastructure for urban mobility, yet their</w:t>
      </w:r>
      <w:r>
        <w:t xml:space="preserve"> </w:t>
      </w:r>
      <w:r>
        <w:t xml:space="preserve">spatial distribution often reflects — and sometimes reinforces — existing socioeconomic</w:t>
      </w:r>
      <w:r>
        <w:t xml:space="preserve"> </w:t>
      </w:r>
      <w:r>
        <w:t xml:space="preserve">disparities. This study employs a Cross-Sectional research design to evaluate the</w:t>
      </w:r>
      <w:r>
        <w:t xml:space="preserve"> </w:t>
      </w:r>
      <w:r>
        <w:t xml:space="preserve">construct of geospatial accessibility and social equity in the UTA-TRAX light rail</w:t>
      </w:r>
      <w:r>
        <w:t xml:space="preserve"> </w:t>
      </w:r>
      <w:r>
        <w:t xml:space="preserve">system within Salt Lake County, Utah. Using ACS 5-year (2015–2019) data stratified at</w:t>
      </w:r>
      <w:r>
        <w:t xml:space="preserve"> </w:t>
      </w:r>
      <w:r>
        <w:t xml:space="preserve">the Census Block Group (CBG) level, we define eight social equity indicators — household</w:t>
      </w:r>
      <w:r>
        <w:t xml:space="preserve"> </w:t>
      </w:r>
      <w:r>
        <w:t xml:space="preserve">income, race, ethnicity, age, employment, education, vehicle ownership, and housing</w:t>
      </w:r>
      <w:r>
        <w:t xml:space="preserve"> </w:t>
      </w:r>
      <w:r>
        <w:t xml:space="preserve">tenure — and calculate a 2-Step Floating Catchment Area (2SFCA) accessibility score</w:t>
      </w:r>
      <w:r>
        <w:t xml:space="preserve"> </w:t>
      </w:r>
      <w:r>
        <w:t xml:space="preserve">based on 20-minute isochrone walking catchments from OpenRouteService. Spatial</w:t>
      </w:r>
      <w:r>
        <w:t xml:space="preserve"> </w:t>
      </w:r>
      <w:r>
        <w:t xml:space="preserve">autocorrelation (Moran’s I) reveals significant clustering of accessibility around</w:t>
      </w:r>
      <w:r>
        <w:t xml:space="preserve"> </w:t>
      </w:r>
      <w:r>
        <w:t xml:space="preserve">downtown Salt Lake City and Draper. Spatial Lag and Spatial Error autoregressive models</w:t>
      </w:r>
      <w:r>
        <w:t xml:space="preserve"> </w:t>
      </w:r>
      <w:r>
        <w:t xml:space="preserve">demonstrate that the percentage of car-free households is the only equity variable</w:t>
      </w:r>
      <w:r>
        <w:t xml:space="preserve"> </w:t>
      </w:r>
      <w:r>
        <w:t xml:space="preserve">with a statistically significant positive relationship with TRAX accessibility, suggesting</w:t>
      </w:r>
      <w:r>
        <w:t xml:space="preserve"> </w:t>
      </w:r>
      <w:r>
        <w:t xml:space="preserve">that the system partially — but incompletely — serves transit-dependent populations.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SourceCode"/>
      </w:pPr>
      <w:r>
        <w:rPr>
          <w:rStyle w:val="FunctionTok"/>
        </w:rPr>
        <w:t xml:space="preserve">library</w:t>
      </w:r>
      <w:r>
        <w:rPr>
          <w:rStyle w:val="NormalTok"/>
        </w:rPr>
        <w:t xml:space="preserve">(tidyverse)</w:t>
      </w:r>
      <w:r>
        <w:br/>
      </w:r>
      <w:r>
        <w:rPr>
          <w:rStyle w:val="FunctionTok"/>
        </w:rPr>
        <w:t xml:space="preserve">library</w:t>
      </w:r>
      <w:r>
        <w:rPr>
          <w:rStyle w:val="NormalTok"/>
        </w:rPr>
        <w:t xml:space="preserve">(tidycensus)</w:t>
      </w:r>
      <w:r>
        <w:br/>
      </w:r>
      <w:r>
        <w:rPr>
          <w:rStyle w:val="FunctionTok"/>
        </w:rPr>
        <w:t xml:space="preserve">library</w:t>
      </w:r>
      <w:r>
        <w:rPr>
          <w:rStyle w:val="NormalTok"/>
        </w:rPr>
        <w:t xml:space="preserve">(sf)</w:t>
      </w:r>
      <w:r>
        <w:br/>
      </w:r>
      <w:r>
        <w:rPr>
          <w:rStyle w:val="FunctionTok"/>
        </w:rPr>
        <w:t xml:space="preserve">library</w:t>
      </w:r>
      <w:r>
        <w:rPr>
          <w:rStyle w:val="NormalTok"/>
        </w:rPr>
        <w:t xml:space="preserve">(tigris)</w:t>
      </w:r>
      <w:r>
        <w:br/>
      </w:r>
      <w:r>
        <w:rPr>
          <w:rStyle w:val="FunctionTok"/>
        </w:rPr>
        <w:t xml:space="preserve">library</w:t>
      </w:r>
      <w:r>
        <w:rPr>
          <w:rStyle w:val="NormalTok"/>
        </w:rPr>
        <w:t xml:space="preserve">(openrouteservice)  </w:t>
      </w:r>
      <w:r>
        <w:rPr>
          <w:rStyle w:val="CommentTok"/>
        </w:rPr>
        <w:t xml:space="preserve"># ORS isochrones (GitHub: GIScience/openrouteservice-r)</w:t>
      </w:r>
      <w:r>
        <w:br/>
      </w:r>
      <w:r>
        <w:rPr>
          <w:rStyle w:val="FunctionTok"/>
        </w:rPr>
        <w:t xml:space="preserve">library</w:t>
      </w:r>
      <w:r>
        <w:rPr>
          <w:rStyle w:val="NormalTok"/>
        </w:rPr>
        <w:t xml:space="preserve">(mapgl)             </w:t>
      </w:r>
      <w:r>
        <w:rPr>
          <w:rStyle w:val="CommentTok"/>
        </w:rPr>
        <w:t xml:space="preserve"># Interactive MapLibre GL maps (HTML output)</w:t>
      </w:r>
      <w:r>
        <w:br/>
      </w:r>
      <w:r>
        <w:rPr>
          <w:rStyle w:val="FunctionTok"/>
        </w:rPr>
        <w:t xml:space="preserve">library</w:t>
      </w:r>
      <w:r>
        <w:rPr>
          <w:rStyle w:val="NormalTok"/>
        </w:rPr>
        <w:t xml:space="preserve">(classInt)          </w:t>
      </w:r>
      <w:r>
        <w:rPr>
          <w:rStyle w:val="CommentTok"/>
        </w:rPr>
        <w:t xml:space="preserve"># Jenks breaks for map classification</w:t>
      </w:r>
      <w:r>
        <w:br/>
      </w:r>
      <w:r>
        <w:rPr>
          <w:rStyle w:val="FunctionTok"/>
        </w:rPr>
        <w:t xml:space="preserve">library</w:t>
      </w:r>
      <w:r>
        <w:rPr>
          <w:rStyle w:val="NormalTok"/>
        </w:rPr>
        <w:t xml:space="preserve">(ggpubr)</w:t>
      </w:r>
      <w:r>
        <w:br/>
      </w:r>
      <w:r>
        <w:rPr>
          <w:rStyle w:val="FunctionTok"/>
        </w:rPr>
        <w:t xml:space="preserve">library</w:t>
      </w:r>
      <w:r>
        <w:rPr>
          <w:rStyle w:val="NormalTok"/>
        </w:rPr>
        <w:t xml:space="preserve">(scales)</w:t>
      </w:r>
      <w:r>
        <w:br/>
      </w:r>
      <w:r>
        <w:rPr>
          <w:rStyle w:val="FunctionTok"/>
        </w:rPr>
        <w:t xml:space="preserve">library</w:t>
      </w:r>
      <w:r>
        <w:rPr>
          <w:rStyle w:val="NormalTok"/>
        </w:rPr>
        <w:t xml:space="preserve">(ggspatial)         </w:t>
      </w:r>
      <w:r>
        <w:rPr>
          <w:rStyle w:val="CommentTok"/>
        </w:rPr>
        <w:t xml:space="preserve"># annotation_scale / annotation_north_arrow</w:t>
      </w:r>
      <w:r>
        <w:br/>
      </w:r>
      <w:r>
        <w:rPr>
          <w:rStyle w:val="FunctionTok"/>
        </w:rPr>
        <w:t xml:space="preserve">library</w:t>
      </w:r>
      <w:r>
        <w:rPr>
          <w:rStyle w:val="NormalTok"/>
        </w:rPr>
        <w:t xml:space="preserve">(spdep)</w:t>
      </w:r>
      <w:r>
        <w:br/>
      </w:r>
      <w:r>
        <w:rPr>
          <w:rStyle w:val="FunctionTok"/>
        </w:rPr>
        <w:t xml:space="preserve">library</w:t>
      </w:r>
      <w:r>
        <w:rPr>
          <w:rStyle w:val="NormalTok"/>
        </w:rPr>
        <w:t xml:space="preserve">(spatialreg)</w:t>
      </w:r>
      <w:r>
        <w:br/>
      </w:r>
      <w:r>
        <w:rPr>
          <w:rStyle w:val="FunctionTok"/>
        </w:rPr>
        <w:t xml:space="preserve">library</w:t>
      </w:r>
      <w:r>
        <w:rPr>
          <w:rStyle w:val="NormalTok"/>
        </w:rPr>
        <w:t xml:space="preserve">(gtsummary)</w:t>
      </w:r>
      <w:r>
        <w:br/>
      </w:r>
      <w:r>
        <w:rPr>
          <w:rStyle w:val="FunctionTok"/>
        </w:rPr>
        <w:t xml:space="preserve">library</w:t>
      </w:r>
      <w:r>
        <w:rPr>
          <w:rStyle w:val="NormalTok"/>
        </w:rPr>
        <w:t xml:space="preserve">(gt)</w:t>
      </w:r>
      <w:r>
        <w:br/>
      </w:r>
      <w:r>
        <w:rPr>
          <w:rStyle w:val="FunctionTok"/>
        </w:rPr>
        <w:t xml:space="preserve">library</w:t>
      </w:r>
      <w:r>
        <w:rPr>
          <w:rStyle w:val="NormalTok"/>
        </w:rPr>
        <w:t xml:space="preserve">(broom)</w:t>
      </w:r>
      <w:r>
        <w:br/>
      </w:r>
      <w:r>
        <w:rPr>
          <w:rStyle w:val="FunctionTok"/>
        </w:rPr>
        <w:t xml:space="preserve">library</w:t>
      </w:r>
      <w:r>
        <w:rPr>
          <w:rStyle w:val="NormalTok"/>
        </w:rPr>
        <w:t xml:space="preserve">(knitr)</w:t>
      </w:r>
      <w:r>
        <w:br/>
      </w:r>
      <w:r>
        <w:rPr>
          <w:rStyle w:val="FunctionTok"/>
        </w:rPr>
        <w:t xml:space="preserve">library</w:t>
      </w:r>
      <w:r>
        <w:rPr>
          <w:rStyle w:val="NormalTok"/>
        </w:rPr>
        <w:t xml:space="preserve">(glue)</w:t>
      </w:r>
      <w:r>
        <w:br/>
      </w:r>
      <w:r>
        <w:br/>
      </w:r>
      <w:r>
        <w:rPr>
          <w:rStyle w:val="FunctionTok"/>
        </w:rPr>
        <w:t xml:space="preserve">options</w:t>
      </w:r>
      <w:r>
        <w:rPr>
          <w:rStyle w:val="NormalTok"/>
        </w:rPr>
        <w:t xml:space="preserve">(</w:t>
      </w:r>
      <w:r>
        <w:rPr>
          <w:rStyle w:val="AttributeTok"/>
        </w:rPr>
        <w:t xml:space="preserve">tigris_use_cache =</w:t>
      </w:r>
      <w:r>
        <w:rPr>
          <w:rStyle w:val="NormalTok"/>
        </w:rPr>
        <w:t xml:space="preserve"> </w:t>
      </w:r>
      <w:r>
        <w:rPr>
          <w:rStyle w:val="ConstantTok"/>
        </w:rPr>
        <w:t xml:space="preserve">TRUE</w:t>
      </w:r>
      <w:r>
        <w:rPr>
          <w:rStyle w:val="NormalTok"/>
        </w:rPr>
        <w:t xml:space="preserve">)</w:t>
      </w:r>
    </w:p>
    <w:bookmarkStart w:id="11" w:name="introduction"/>
    <w:p>
      <w:pPr>
        <w:pStyle w:val="Heading1"/>
      </w:pPr>
      <w:r>
        <w:t xml:space="preserve">1. Introduction</w:t>
      </w:r>
    </w:p>
    <w:p>
      <w:pPr>
        <w:pStyle w:val="FirstParagraph"/>
      </w:pPr>
      <w:r>
        <w:t xml:space="preserve">Public transit systems are often described as the foundational blood veins of a city — the infrastructure upon which education, healthcare, housing, and employment opportunities depend. The overarching goal of a transit network is to increase accessibility: the ability of people to reach the destinations that matter to their daily lives. Yet transit investment does not always accrue equally to all segments of the population.</w:t>
      </w:r>
    </w:p>
    <w:p>
      <w:pPr>
        <w:pStyle w:val="BodyText"/>
      </w:pPr>
      <w:r>
        <w:t xml:space="preserve">The</w:t>
      </w:r>
      <w:r>
        <w:t xml:space="preserve"> </w:t>
      </w:r>
      <w:r>
        <w:rPr>
          <w:b/>
          <w:bCs/>
        </w:rPr>
        <w:t xml:space="preserve">UTA-TRAX</w:t>
      </w:r>
      <w:r>
        <w:t xml:space="preserve"> </w:t>
      </w:r>
      <w:r>
        <w:t xml:space="preserve">is an electric-powered light rail system serving the Salt Lake Valley of Utah. Operating on four major lines — the Blue, Red, Green, and S-Line — the network spans approximately 44.8 miles (72.1 km) with an annual ridership of about 19.7 million boardings. Despite this extensive reach, the critical question remains:</w:t>
      </w:r>
      <w:r>
        <w:t xml:space="preserve"> </w:t>
      </w:r>
      <w:r>
        <w:rPr>
          <w:i/>
          <w:iCs/>
        </w:rPr>
        <w:t xml:space="preserve">does UTA-TRAX adequately serve the county’s most socially vulnerable residents?</w:t>
      </w:r>
    </w:p>
    <w:p>
      <w:pPr>
        <w:pStyle w:val="BodyText"/>
      </w:pPr>
      <w:r>
        <w:t xml:space="preserve">This study directly addresses that question. Our central research question is:</w:t>
      </w:r>
    </w:p>
    <w:p>
      <w:pPr>
        <w:pStyle w:val="BlockText"/>
      </w:pPr>
      <w:r>
        <w:rPr>
          <w:b/>
          <w:bCs/>
        </w:rPr>
        <w:t xml:space="preserve">“Does UTA-TRAX moderate social equity in Salt Lake County?”</w:t>
      </w:r>
    </w:p>
    <w:p>
      <w:pPr>
        <w:pStyle w:val="FirstParagraph"/>
      </w:pPr>
      <w:r>
        <w:t xml:space="preserve">We establish the following hypotheses:</w:t>
      </w:r>
    </w:p>
    <w:p>
      <w:pPr>
        <w:pStyle w:val="Compact"/>
        <w:numPr>
          <w:ilvl w:val="0"/>
          <w:numId w:val="1001"/>
        </w:numPr>
      </w:pPr>
      <w:r>
        <w:rPr>
          <w:b/>
          <w:bCs/>
        </w:rPr>
        <w:t xml:space="preserve">H₀ (Null):</w:t>
      </w:r>
      <w:r>
        <w:t xml:space="preserve"> </w:t>
      </w:r>
      <w:r>
        <w:t xml:space="preserve">Transit accessibility does not address equity by impacting social minorities.</w:t>
      </w:r>
    </w:p>
    <w:p>
      <w:pPr>
        <w:pStyle w:val="Compact"/>
        <w:numPr>
          <w:ilvl w:val="0"/>
          <w:numId w:val="1001"/>
        </w:numPr>
      </w:pPr>
      <w:r>
        <w:rPr>
          <w:b/>
          <w:bCs/>
        </w:rPr>
        <w:t xml:space="preserve">H₁ (Alternative):</w:t>
      </w:r>
      <w:r>
        <w:t xml:space="preserve"> </w:t>
      </w:r>
      <w:r>
        <w:t xml:space="preserve">Transit accessibility addresses equity by impacting social minorities.</w:t>
      </w:r>
    </w:p>
    <w:p>
      <w:pPr>
        <w:pStyle w:val="FirstParagraph"/>
      </w:pPr>
      <w:r>
        <w:t xml:space="preserve">The study is contextualized within Salt Lake County and employs a 2-Step Floating Catchment Area (2SFCA) accessibility method to spatially quantify the relationship between TRAX station accessibility and eight social equity indicators derived from the American Community Survey (ACS). This report is the companion analytic document to the paper published in the</w:t>
      </w:r>
      <w:r>
        <w:t xml:space="preserve"> </w:t>
      </w:r>
      <w:r>
        <w:rPr>
          <w:i/>
          <w:iCs/>
        </w:rPr>
        <w:t xml:space="preserve">Transportation Research Record</w:t>
      </w:r>
      <w:r>
        <w:t xml:space="preserve"> </w:t>
      </w:r>
      <w:r>
        <w:t xml:space="preserve">(</w:t>
      </w:r>
      <w:hyperlink r:id="rId9">
        <w:r>
          <w:rPr>
            <w:rStyle w:val="Hyperlink"/>
          </w:rPr>
          <w:t xml:space="preserve">DOI: 10.1177/03611981231170005</w:t>
        </w:r>
      </w:hyperlink>
      <w:r>
        <w:t xml:space="preserve">).</w:t>
      </w:r>
    </w:p>
    <w:bookmarkStart w:id="10" w:name="research-rationale"/>
    <w:p>
      <w:pPr>
        <w:pStyle w:val="Heading2"/>
      </w:pPr>
      <w:r>
        <w:t xml:space="preserve">1.1 Research Rationale</w:t>
      </w:r>
    </w:p>
    <w:p>
      <w:pPr>
        <w:pStyle w:val="FirstParagraph"/>
      </w:pPr>
      <w:r>
        <w:t xml:space="preserve">Cities across the United States are pursuing Mass Rapid Transit (MRT) and Transit-Oriented Development (TOD) strategies to combat traffic congestion, housing unaffordability, air pollution, and urban sprawl. Salt Lake County and the Wasatch Front Regional Council are similarly pursuing a polycentric development pattern anchored by the TRAX network.</w:t>
      </w:r>
    </w:p>
    <w:p>
      <w:pPr>
        <w:pStyle w:val="BodyText"/>
      </w:pPr>
      <w:r>
        <w:t xml:space="preserve">Despite these transit-focused agendas, the Civil Rights Act of 1964, Title VI, prohibits federally funded transit providers from administering programs in ways that discriminate based on race, color, or national origin. There are legitimate public interest concerns about whether transit expansion genuinely serves minority and low-income communities, or whether it displaces them through gentrification. Empirically identifying and quantifying accessibility gaps for vulnerable groups is therefore essential for evidence-based, equitable planning.</w:t>
      </w:r>
    </w:p>
    <w:bookmarkEnd w:id="10"/>
    <w:bookmarkEnd w:id="11"/>
    <w:bookmarkStart w:id="16" w:name="setup"/>
    <w:p>
      <w:pPr>
        <w:pStyle w:val="Heading1"/>
      </w:pPr>
      <w:r>
        <w:t xml:space="preserve">2. Setup</w:t>
      </w:r>
    </w:p>
    <w:bookmarkStart w:id="14" w:name="api-configuration"/>
    <w:p>
      <w:pPr>
        <w:pStyle w:val="Heading2"/>
      </w:pPr>
      <w:r>
        <w:t xml:space="preserve">2.1 API Configuration</w:t>
      </w:r>
    </w:p>
    <w:p>
      <w:pPr>
        <w:pStyle w:val="FirstParagraph"/>
      </w:pPr>
      <w:r>
        <w:t xml:space="preserve">This analysis requires two API keys:</w:t>
      </w:r>
    </w:p>
    <w:p>
      <w:pPr>
        <w:pStyle w:val="Compact"/>
        <w:numPr>
          <w:ilvl w:val="0"/>
          <w:numId w:val="1002"/>
        </w:numPr>
      </w:pPr>
      <w:r>
        <w:rPr>
          <w:b/>
          <w:bCs/>
        </w:rPr>
        <w:t xml:space="preserve">U.S. Census Bureau API</w:t>
      </w:r>
      <w:r>
        <w:t xml:space="preserve"> </w:t>
      </w:r>
      <w:r>
        <w:t xml:space="preserve">— for</w:t>
      </w:r>
      <w:r>
        <w:t xml:space="preserve"> </w:t>
      </w:r>
      <w:r>
        <w:rPr>
          <w:rStyle w:val="VerbatimChar"/>
        </w:rPr>
        <w:t xml:space="preserve">tidycensus</w:t>
      </w:r>
      <w:r>
        <w:t xml:space="preserve"> </w:t>
      </w:r>
      <w:r>
        <w:t xml:space="preserve">data retrieval. Register at</w:t>
      </w:r>
      <w:r>
        <w:t xml:space="preserve"> </w:t>
      </w:r>
      <w:hyperlink r:id="rId12">
        <w:r>
          <w:rPr>
            <w:rStyle w:val="Hyperlink"/>
          </w:rPr>
          <w:t xml:space="preserve">api.census.gov</w:t>
        </w:r>
      </w:hyperlink>
      <w:r>
        <w:t xml:space="preserve">.</w:t>
      </w:r>
    </w:p>
    <w:p>
      <w:pPr>
        <w:pStyle w:val="Compact"/>
        <w:numPr>
          <w:ilvl w:val="0"/>
          <w:numId w:val="1002"/>
        </w:numPr>
      </w:pPr>
      <w:r>
        <w:rPr>
          <w:b/>
          <w:bCs/>
        </w:rPr>
        <w:t xml:space="preserve">OpenRouteService (ORS) API</w:t>
      </w:r>
      <w:r>
        <w:t xml:space="preserve"> </w:t>
      </w:r>
      <w:r>
        <w:t xml:space="preserve">— for isochrone generation. Register at</w:t>
      </w:r>
      <w:r>
        <w:t xml:space="preserve"> </w:t>
      </w:r>
      <w:hyperlink r:id="rId13">
        <w:r>
          <w:rPr>
            <w:rStyle w:val="Hyperlink"/>
          </w:rPr>
          <w:t xml:space="preserve">openrouteservice.org</w:t>
        </w:r>
      </w:hyperlink>
      <w:r>
        <w:t xml:space="preserve">.</w:t>
      </w:r>
    </w:p>
    <w:p>
      <w:pPr>
        <w:pStyle w:val="SourceCode"/>
      </w:pPr>
      <w:r>
        <w:rPr>
          <w:rStyle w:val="CommentTok"/>
        </w:rPr>
        <w:t xml:space="preserve"># Register Census API Key (run once; stores in ~/.Renviron)</w:t>
      </w:r>
      <w:r>
        <w:br/>
      </w:r>
      <w:r>
        <w:rPr>
          <w:rStyle w:val="FunctionTok"/>
        </w:rPr>
        <w:t xml:space="preserve">census_api_key</w:t>
      </w:r>
      <w:r>
        <w:rPr>
          <w:rStyle w:val="NormalTok"/>
        </w:rPr>
        <w:t xml:space="preserve">(</w:t>
      </w:r>
      <w:r>
        <w:rPr>
          <w:rStyle w:val="StringTok"/>
        </w:rPr>
        <w:t xml:space="preserve">"YOUR_CENSUS_API_KEY"</w:t>
      </w:r>
      <w:r>
        <w:rPr>
          <w:rStyle w:val="NormalTok"/>
        </w:rPr>
        <w:t xml:space="preserve">, </w:t>
      </w:r>
      <w:r>
        <w:rPr>
          <w:rStyle w:val="AttributeTok"/>
        </w:rPr>
        <w:t xml:space="preserve">install =</w:t>
      </w:r>
      <w:r>
        <w:rPr>
          <w:rStyle w:val="NormalTok"/>
        </w:rPr>
        <w:t xml:space="preserve"> </w:t>
      </w:r>
      <w:r>
        <w:rPr>
          <w:rStyle w:val="ConstantTok"/>
        </w:rPr>
        <w:t xml:space="preserve">TRUE</w:t>
      </w:r>
      <w:r>
        <w:rPr>
          <w:rStyle w:val="NormalTok"/>
        </w:rPr>
        <w:t xml:space="preserve">, </w:t>
      </w:r>
      <w:r>
        <w:rPr>
          <w:rStyle w:val="AttributeTok"/>
        </w:rPr>
        <w:t xml:space="preserve">overwrite =</w:t>
      </w:r>
      <w:r>
        <w:rPr>
          <w:rStyle w:val="NormalTok"/>
        </w:rPr>
        <w:t xml:space="preserve"> </w:t>
      </w:r>
      <w:r>
        <w:rPr>
          <w:rStyle w:val="ConstantTok"/>
        </w:rPr>
        <w:t xml:space="preserve">TRUE</w:t>
      </w:r>
      <w:r>
        <w:rPr>
          <w:rStyle w:val="NormalTok"/>
        </w:rPr>
        <w:t xml:space="preserve">)</w:t>
      </w:r>
      <w:r>
        <w:br/>
      </w:r>
      <w:r>
        <w:rPr>
          <w:rStyle w:val="FunctionTok"/>
        </w:rPr>
        <w:t xml:space="preserve">readRenviron</w:t>
      </w:r>
      <w:r>
        <w:rPr>
          <w:rStyle w:val="NormalTok"/>
        </w:rPr>
        <w:t xml:space="preserve">(</w:t>
      </w:r>
      <w:r>
        <w:rPr>
          <w:rStyle w:val="StringTok"/>
        </w:rPr>
        <w:t xml:space="preserve">"~/.Renviron"</w:t>
      </w:r>
      <w:r>
        <w:rPr>
          <w:rStyle w:val="NormalTok"/>
        </w:rPr>
        <w:t xml:space="preserve">)</w:t>
      </w:r>
      <w:r>
        <w:br/>
      </w:r>
      <w:r>
        <w:br/>
      </w:r>
      <w:r>
        <w:rPr>
          <w:rStyle w:val="CommentTok"/>
        </w:rPr>
        <w:t xml:space="preserve"># Register ORS API Key</w:t>
      </w:r>
      <w:r>
        <w:br/>
      </w:r>
      <w:r>
        <w:rPr>
          <w:rStyle w:val="FunctionTok"/>
        </w:rPr>
        <w:t xml:space="preserve">ors_api_key</w:t>
      </w:r>
      <w:r>
        <w:rPr>
          <w:rStyle w:val="NormalTok"/>
        </w:rPr>
        <w:t xml:space="preserve">(</w:t>
      </w:r>
      <w:r>
        <w:rPr>
          <w:rStyle w:val="StringTok"/>
        </w:rPr>
        <w:t xml:space="preserve">"YOUR_ORS_API_KEY"</w:t>
      </w:r>
      <w:r>
        <w:rPr>
          <w:rStyle w:val="NormalTok"/>
        </w:rPr>
        <w:t xml:space="preserve">)</w:t>
      </w:r>
    </w:p>
    <w:bookmarkEnd w:id="14"/>
    <w:bookmarkStart w:id="15" w:name="project-data-paths"/>
    <w:p>
      <w:pPr>
        <w:pStyle w:val="Heading2"/>
      </w:pPr>
      <w:r>
        <w:t xml:space="preserve">2.2 Project Data Paths</w:t>
      </w:r>
    </w:p>
    <w:p>
      <w:pPr>
        <w:pStyle w:val="FirstParagraph"/>
      </w:pPr>
      <w:r>
        <w:t xml:space="preserve">All spatial intermediate files (isochrones, shapefiles) are read from and written to a local</w:t>
      </w:r>
      <w:r>
        <w:t xml:space="preserve"> </w:t>
      </w:r>
      <w:r>
        <w:rPr>
          <w:rStyle w:val="VerbatimChar"/>
        </w:rPr>
        <w:t xml:space="preserve">data/</w:t>
      </w:r>
      <w:r>
        <w:t xml:space="preserve"> </w:t>
      </w:r>
      <w:r>
        <w:t xml:space="preserve">folder. Adjust the path below to your local environment.</w:t>
      </w:r>
    </w:p>
    <w:p>
      <w:pPr>
        <w:pStyle w:val="SourceCode"/>
      </w:pPr>
      <w:r>
        <w:rPr>
          <w:rStyle w:val="CommentTok"/>
        </w:rPr>
        <w:t xml:space="preserve"># Relative path — place all raw shapefiles in data/raw/</w:t>
      </w:r>
      <w:r>
        <w:br/>
      </w:r>
      <w:r>
        <w:rPr>
          <w:rStyle w:val="NormalTok"/>
        </w:rPr>
        <w:t xml:space="preserve">path_raw  </w:t>
      </w:r>
      <w:r>
        <w:rPr>
          <w:rStyle w:val="OtherTok"/>
        </w:rPr>
        <w:t xml:space="preserve">&lt;-</w:t>
      </w:r>
      <w:r>
        <w:rPr>
          <w:rStyle w:val="NormalTok"/>
        </w:rPr>
        <w:t xml:space="preserve"> here</w:t>
      </w:r>
      <w:r>
        <w:rPr>
          <w:rStyle w:val="SpecialCharTok"/>
        </w:rPr>
        <w:t xml:space="preserve">::</w:t>
      </w:r>
      <w:r>
        <w:rPr>
          <w:rStyle w:val="FunctionTok"/>
        </w:rPr>
        <w:t xml:space="preserve">here</w:t>
      </w:r>
      <w:r>
        <w:rPr>
          <w:rStyle w:val="NormalTok"/>
        </w:rPr>
        <w:t xml:space="preserve">(</w:t>
      </w:r>
      <w:r>
        <w:rPr>
          <w:rStyle w:val="StringTok"/>
        </w:rPr>
        <w:t xml:space="preserve">"data"</w:t>
      </w:r>
      <w:r>
        <w:rPr>
          <w:rStyle w:val="NormalTok"/>
        </w:rPr>
        <w:t xml:space="preserve">, </w:t>
      </w:r>
      <w:r>
        <w:rPr>
          <w:rStyle w:val="StringTok"/>
        </w:rPr>
        <w:t xml:space="preserve">"raw"</w:t>
      </w:r>
      <w:r>
        <w:rPr>
          <w:rStyle w:val="NormalTok"/>
        </w:rPr>
        <w:t xml:space="preserve">)</w:t>
      </w:r>
      <w:r>
        <w:br/>
      </w:r>
      <w:r>
        <w:rPr>
          <w:rStyle w:val="NormalTok"/>
        </w:rPr>
        <w:t xml:space="preserve">path_proc </w:t>
      </w:r>
      <w:r>
        <w:rPr>
          <w:rStyle w:val="OtherTok"/>
        </w:rPr>
        <w:t xml:space="preserve">&lt;-</w:t>
      </w:r>
      <w:r>
        <w:rPr>
          <w:rStyle w:val="NormalTok"/>
        </w:rPr>
        <w:t xml:space="preserve"> here</w:t>
      </w:r>
      <w:r>
        <w:rPr>
          <w:rStyle w:val="SpecialCharTok"/>
        </w:rPr>
        <w:t xml:space="preserve">::</w:t>
      </w:r>
      <w:r>
        <w:rPr>
          <w:rStyle w:val="FunctionTok"/>
        </w:rPr>
        <w:t xml:space="preserve">here</w:t>
      </w:r>
      <w:r>
        <w:rPr>
          <w:rStyle w:val="NormalTok"/>
        </w:rPr>
        <w:t xml:space="preserve">(</w:t>
      </w:r>
      <w:r>
        <w:rPr>
          <w:rStyle w:val="StringTok"/>
        </w:rPr>
        <w:t xml:space="preserve">"data"</w:t>
      </w:r>
      <w:r>
        <w:rPr>
          <w:rStyle w:val="NormalTok"/>
        </w:rPr>
        <w:t xml:space="preserve">, </w:t>
      </w:r>
      <w:r>
        <w:rPr>
          <w:rStyle w:val="StringTok"/>
        </w:rPr>
        <w:t xml:space="preserve">"processed"</w:t>
      </w:r>
      <w:r>
        <w:rPr>
          <w:rStyle w:val="NormalTok"/>
        </w:rPr>
        <w:t xml:space="preserve">)</w:t>
      </w:r>
      <w:r>
        <w:br/>
      </w:r>
      <w:r>
        <w:br/>
      </w:r>
      <w:r>
        <w:rPr>
          <w:rStyle w:val="CommentTok"/>
        </w:rPr>
        <w:t xml:space="preserve"># Ensure processed directory exists</w:t>
      </w:r>
      <w:r>
        <w:br/>
      </w:r>
      <w:r>
        <w:rPr>
          <w:rStyle w:val="ControlFlowTok"/>
        </w:rPr>
        <w:t xml:space="preserve">if</w:t>
      </w:r>
      <w:r>
        <w:rPr>
          <w:rStyle w:val="NormalTok"/>
        </w:rPr>
        <w:t xml:space="preserve"> (</w:t>
      </w:r>
      <w:r>
        <w:rPr>
          <w:rStyle w:val="SpecialCharTok"/>
        </w:rPr>
        <w:t xml:space="preserve">!</w:t>
      </w:r>
      <w:r>
        <w:rPr>
          <w:rStyle w:val="FunctionTok"/>
        </w:rPr>
        <w:t xml:space="preserve">dir.exists</w:t>
      </w:r>
      <w:r>
        <w:rPr>
          <w:rStyle w:val="NormalTok"/>
        </w:rPr>
        <w:t xml:space="preserve">(path_proc)) </w:t>
      </w:r>
      <w:r>
        <w:rPr>
          <w:rStyle w:val="FunctionTok"/>
        </w:rPr>
        <w:t xml:space="preserve">dir.create</w:t>
      </w:r>
      <w:r>
        <w:rPr>
          <w:rStyle w:val="NormalTok"/>
        </w:rPr>
        <w:t xml:space="preserve">(path_proc, </w:t>
      </w:r>
      <w:r>
        <w:rPr>
          <w:rStyle w:val="AttributeTok"/>
        </w:rPr>
        <w:t xml:space="preserve">recursive =</w:t>
      </w:r>
      <w:r>
        <w:rPr>
          <w:rStyle w:val="NormalTok"/>
        </w:rPr>
        <w:t xml:space="preserve"> </w:t>
      </w:r>
      <w:r>
        <w:rPr>
          <w:rStyle w:val="ConstantTok"/>
        </w:rPr>
        <w:t xml:space="preserve">TRUE</w:t>
      </w:r>
      <w:r>
        <w:rPr>
          <w:rStyle w:val="NormalTok"/>
        </w:rPr>
        <w:t xml:space="preserve">)</w:t>
      </w:r>
    </w:p>
    <w:bookmarkEnd w:id="15"/>
    <w:bookmarkEnd w:id="16"/>
    <w:bookmarkStart w:id="20" w:name="sec-data"/>
    <w:p>
      <w:pPr>
        <w:pStyle w:val="Heading1"/>
      </w:pPr>
      <w:r>
        <w:t xml:space="preserve">3. Data Acquisition</w:t>
      </w:r>
    </w:p>
    <w:bookmarkStart w:id="18" w:name="X31f547c13a3da07ad1066c8790406659fcf427b"/>
    <w:p>
      <w:pPr>
        <w:pStyle w:val="Heading2"/>
      </w:pPr>
      <w:r>
        <w:t xml:space="preserve">3.1 Social Equity Variables from the American Community Survey</w:t>
      </w:r>
    </w:p>
    <w:p>
      <w:pPr>
        <w:pStyle w:val="FirstParagraph"/>
      </w:pPr>
      <w:r>
        <w:t xml:space="preserve">We use the ACS 5-year estimates (2015–2019) at the Census Block Group (CBG) level to capture demographic and socioeconomic characteristics within Salt Lake County. Block groups provide finer spatial resolution than tracts — critical for proximity-based accessibility analyses — while still providing reliable multi-year estimates.</w:t>
      </w:r>
    </w:p>
    <w:p>
      <w:pPr>
        <w:pStyle w:val="BodyText"/>
      </w:pPr>
      <w:r>
        <w:t xml:space="preserve">The full variable list spans race, ethnicity, age, income, employment, education, vehicle ownership, and housing tenure.</w:t>
      </w:r>
      <w:r>
        <w:t xml:space="preserve"> </w:t>
      </w:r>
      <w:r>
        <w:rPr>
          <w:b/>
          <w:bCs/>
        </w:rPr>
        <w:t xml:space="preserve">?@tbl-variables</w:t>
      </w:r>
      <w:r>
        <w:t xml:space="preserve"> </w:t>
      </w:r>
      <w:r>
        <w:t xml:space="preserve">summarizes each equity indicator and its source variable(s).</w:t>
      </w:r>
    </w:p>
    <w:tbl>
      <w:tblPr>
        <w:tblStyle w:val="Table"/>
        <w:tblW w:type="pct" w:w="5000"/>
        <w:tblLayout w:type="fixed"/>
        <w:tblLook w:firstRow="0" w:lastRow="0" w:firstColumn="0" w:lastColumn="0" w:noHBand="0" w:noVBand="0" w:val="0000"/>
      </w:tblPr>
      <w:tblGrid>
        <w:gridCol w:w="7920"/>
      </w:tblGrid>
      <w:tr>
        <w:tc>
          <w:tcPr/>
          <w:bookmarkStart w:id="17" w:name="tbl-variables-static"/>
          <w:p>
            <w:pPr>
              <w:jc w:val="center"/>
            </w:pPr>
            <w:pPr>
              <w:jc w:val="left"/>
              <w:spacing w:before="200"/>
              <w:pStyle w:val="ImageCaption"/>
            </w:pPr>
            <w:r>
              <w:t xml:space="preserve">Table 1: Social equity indicators, operational definitions, and ACS variable codes.</w:t>
            </w:r>
          </w:p>
          <w:p>
            <w:pPr>
              <w:spacing w:before="0" w:after="60"/>
              <w:keepNext/>
              <w:jc w:val="start"/>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color w:val="333333"/>
              </w:rPr>
              <w:t xml:space="default">Social Equity Indicators and ACS Sources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w:t>
                  </w:r>
                </w:p>
              </w:tc>
              <w:tc>
                <w:tcPr>
                  <w:tcBorders>
                    <w:top w:val="single" w:sz="16" w:space="0" w:color="D3D3D3"/>
                    <w:bottom w:val="single" w:sz="16" w:space="0" w:color="D3D3D3"/>
                  </w:tcBorders>
                </w:tcPr>
                <w:p>
                  <w:pPr>
                    <w:spacing w:before="0" w:after="60"/>
                    <w:keepNext/>
                    <w:jc w:val="start"/>
                  </w:pPr>
                  <w:r>
                    <w:rPr>
                      <w:rFonts w:ascii="Calibri" w:hAnsi="Calibri"/>
                      <w:sz w:val="20"/>
                    </w:rPr>
                    <w:t xml:space="default">Indicator</w:t>
                  </w:r>
                </w:p>
              </w:tc>
              <w:tc>
                <w:tcPr>
                  <w:tcBorders>
                    <w:top w:val="single" w:sz="16" w:space="0" w:color="D3D3D3"/>
                    <w:bottom w:val="single" w:sz="16" w:space="0" w:color="D3D3D3"/>
                  </w:tcBorders>
                </w:tcPr>
                <w:p>
                  <w:pPr>
                    <w:spacing w:before="0" w:after="60"/>
                    <w:keepNext/>
                    <w:jc w:val="start"/>
                  </w:pPr>
                  <w:r>
                    <w:rPr>
                      <w:rFonts w:ascii="Calibri" w:hAnsi="Calibri"/>
                      <w:sz w:val="20"/>
                    </w:rPr>
                    <w:t xml:space="default">Operational Definition</w:t>
                  </w:r>
                </w:p>
              </w:tc>
              <w:tc>
                <w:tcPr>
                  <w:tcBorders>
                    <w:top w:val="single" w:sz="16" w:space="0" w:color="D3D3D3"/>
                    <w:bottom w:val="single" w:sz="16" w:space="0" w:color="D3D3D3"/>
                    <w:end w:val="single" w:space="0" w:color="D3D3D3"/>
                  </w:tcBorders>
                </w:tcPr>
                <w:p>
                  <w:pPr>
                    <w:spacing w:before="0" w:after="60"/>
                    <w:keepNext/>
                    <w:jc w:val="start"/>
                  </w:pPr>
                  <w:r>
                    <w:rPr>
                      <w:rFonts w:ascii="Calibri" w:hAnsi="Calibri"/>
                      <w:sz w:val="20"/>
                    </w:rPr>
                    <w:t xml:space="default">ACS Variable(s)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Household Income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households with income &lt; 80% of Area Median ($74,865)</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B19001_002–011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Race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non-White population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B02001_003–008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Ethnicity</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Hispanic or Latino population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B03003_003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Age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population aged &lt;18 or &gt;65 (dependent age groups)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B01001_003–006, 020–025, 027–030, 044–049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Employment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unemployed civilian labor force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B23025_004–005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Education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population ≥25 years with less than a high school diploma</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B15003_002–016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Vehicle Ownership</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households with no vehicle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B25044_003, 010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House Ownership</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renter-occupied households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B25003_003</w:t>
                  </w:r>
                </w:p>
              </w:tc>
            </w:tr>
          </w:tbl>
          <w:bookmarkEnd w:id="17"/>
        </w:tc>
      </w:tr>
    </w:tbl>
    <w:p>
      <w:pPr>
        <w:pStyle w:val="SourceCode"/>
      </w:pPr>
      <w:r>
        <w:rPr>
          <w:rStyle w:val="CommentTok"/>
        </w:rPr>
        <w:t xml:space="preserve"># ACS variable vector — all raw variables needed for indicator construction</w:t>
      </w:r>
      <w:r>
        <w:br/>
      </w:r>
      <w:r>
        <w:rPr>
          <w:rStyle w:val="NormalTok"/>
        </w:rPr>
        <w:t xml:space="preserve">acs_vars </w:t>
      </w:r>
      <w:r>
        <w:rPr>
          <w:rStyle w:val="OtherTok"/>
        </w:rPr>
        <w:t xml:space="preserve">&lt;-</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CommentTok"/>
        </w:rPr>
        <w:t xml:space="preserve"># Population denominators</w:t>
      </w:r>
      <w:r>
        <w:br/>
      </w:r>
      <w:r>
        <w:rPr>
          <w:rStyle w:val="NormalTok"/>
        </w:rPr>
        <w:t xml:space="preserve">  </w:t>
      </w:r>
      <w:r>
        <w:rPr>
          <w:rStyle w:val="AttributeTok"/>
        </w:rPr>
        <w:t xml:space="preserve">total_pop    =</w:t>
      </w:r>
      <w:r>
        <w:rPr>
          <w:rStyle w:val="NormalTok"/>
        </w:rPr>
        <w:t xml:space="preserve"> </w:t>
      </w:r>
      <w:r>
        <w:rPr>
          <w:rStyle w:val="StringTok"/>
        </w:rPr>
        <w:t xml:space="preserve">"B02001_001"</w:t>
      </w:r>
      <w:r>
        <w:rPr>
          <w:rStyle w:val="NormalTok"/>
        </w:rPr>
        <w:t xml:space="preserve">,</w:t>
      </w:r>
      <w:r>
        <w:br/>
      </w:r>
      <w:r>
        <w:rPr>
          <w:rStyle w:val="NormalTok"/>
        </w:rPr>
        <w:t xml:space="preserve">  </w:t>
      </w:r>
      <w:r>
        <w:rPr>
          <w:rStyle w:val="AttributeTok"/>
        </w:rPr>
        <w:t xml:space="preserve">total_hh     =</w:t>
      </w:r>
      <w:r>
        <w:rPr>
          <w:rStyle w:val="NormalTok"/>
        </w:rPr>
        <w:t xml:space="preserve"> </w:t>
      </w:r>
      <w:r>
        <w:rPr>
          <w:rStyle w:val="StringTok"/>
        </w:rPr>
        <w:t xml:space="preserve">"B25003_001"</w:t>
      </w:r>
      <w:r>
        <w:rPr>
          <w:rStyle w:val="NormalTok"/>
        </w:rPr>
        <w:t xml:space="preserve">,</w:t>
      </w:r>
      <w:r>
        <w:br/>
      </w:r>
      <w:r>
        <w:rPr>
          <w:rStyle w:val="NormalTok"/>
        </w:rPr>
        <w:t xml:space="preserve">  </w:t>
      </w:r>
      <w:r>
        <w:rPr>
          <w:rStyle w:val="AttributeTok"/>
        </w:rPr>
        <w:t xml:space="preserve">total_age    =</w:t>
      </w:r>
      <w:r>
        <w:rPr>
          <w:rStyle w:val="NormalTok"/>
        </w:rPr>
        <w:t xml:space="preserve"> </w:t>
      </w:r>
      <w:r>
        <w:rPr>
          <w:rStyle w:val="StringTok"/>
        </w:rPr>
        <w:t xml:space="preserve">"B01001_001"</w:t>
      </w:r>
      <w:r>
        <w:rPr>
          <w:rStyle w:val="NormalTok"/>
        </w:rPr>
        <w:t xml:space="preserve">,</w:t>
      </w:r>
      <w:r>
        <w:br/>
      </w:r>
      <w:r>
        <w:rPr>
          <w:rStyle w:val="NormalTok"/>
        </w:rPr>
        <w:t xml:space="preserve">  </w:t>
      </w:r>
      <w:r>
        <w:rPr>
          <w:rStyle w:val="AttributeTok"/>
        </w:rPr>
        <w:t xml:space="preserve">total_income =</w:t>
      </w:r>
      <w:r>
        <w:rPr>
          <w:rStyle w:val="NormalTok"/>
        </w:rPr>
        <w:t xml:space="preserve"> </w:t>
      </w:r>
      <w:r>
        <w:rPr>
          <w:rStyle w:val="StringTok"/>
        </w:rPr>
        <w:t xml:space="preserve">"B19001_001"</w:t>
      </w:r>
      <w:r>
        <w:rPr>
          <w:rStyle w:val="NormalTok"/>
        </w:rPr>
        <w:t xml:space="preserve">,</w:t>
      </w:r>
      <w:r>
        <w:br/>
      </w:r>
      <w:r>
        <w:br/>
      </w:r>
      <w:r>
        <w:rPr>
          <w:rStyle w:val="NormalTok"/>
        </w:rPr>
        <w:t xml:space="preserve">  </w:t>
      </w:r>
      <w:r>
        <w:rPr>
          <w:rStyle w:val="CommentTok"/>
        </w:rPr>
        <w:t xml:space="preserve"># Age: &lt;18 (male)</w:t>
      </w:r>
      <w:r>
        <w:br/>
      </w:r>
      <w:r>
        <w:rPr>
          <w:rStyle w:val="NormalTok"/>
        </w:rPr>
        <w:t xml:space="preserve">  </w:t>
      </w:r>
      <w:r>
        <w:rPr>
          <w:rStyle w:val="AttributeTok"/>
        </w:rPr>
        <w:t xml:space="preserve">age1  =</w:t>
      </w:r>
      <w:r>
        <w:rPr>
          <w:rStyle w:val="NormalTok"/>
        </w:rPr>
        <w:t xml:space="preserve"> </w:t>
      </w:r>
      <w:r>
        <w:rPr>
          <w:rStyle w:val="StringTok"/>
        </w:rPr>
        <w:t xml:space="preserve">"B01001_003"</w:t>
      </w:r>
      <w:r>
        <w:rPr>
          <w:rStyle w:val="NormalTok"/>
        </w:rPr>
        <w:t xml:space="preserve">, </w:t>
      </w:r>
      <w:r>
        <w:rPr>
          <w:rStyle w:val="AttributeTok"/>
        </w:rPr>
        <w:t xml:space="preserve">age2  =</w:t>
      </w:r>
      <w:r>
        <w:rPr>
          <w:rStyle w:val="NormalTok"/>
        </w:rPr>
        <w:t xml:space="preserve"> </w:t>
      </w:r>
      <w:r>
        <w:rPr>
          <w:rStyle w:val="StringTok"/>
        </w:rPr>
        <w:t xml:space="preserve">"B01001_004"</w:t>
      </w:r>
      <w:r>
        <w:rPr>
          <w:rStyle w:val="NormalTok"/>
        </w:rPr>
        <w:t xml:space="preserve">,</w:t>
      </w:r>
      <w:r>
        <w:br/>
      </w:r>
      <w:r>
        <w:rPr>
          <w:rStyle w:val="NormalTok"/>
        </w:rPr>
        <w:t xml:space="preserve">  </w:t>
      </w:r>
      <w:r>
        <w:rPr>
          <w:rStyle w:val="AttributeTok"/>
        </w:rPr>
        <w:t xml:space="preserve">age3  =</w:t>
      </w:r>
      <w:r>
        <w:rPr>
          <w:rStyle w:val="NormalTok"/>
        </w:rPr>
        <w:t xml:space="preserve"> </w:t>
      </w:r>
      <w:r>
        <w:rPr>
          <w:rStyle w:val="StringTok"/>
        </w:rPr>
        <w:t xml:space="preserve">"B01001_005"</w:t>
      </w:r>
      <w:r>
        <w:rPr>
          <w:rStyle w:val="NormalTok"/>
        </w:rPr>
        <w:t xml:space="preserve">, </w:t>
      </w:r>
      <w:r>
        <w:rPr>
          <w:rStyle w:val="AttributeTok"/>
        </w:rPr>
        <w:t xml:space="preserve">age4  =</w:t>
      </w:r>
      <w:r>
        <w:rPr>
          <w:rStyle w:val="NormalTok"/>
        </w:rPr>
        <w:t xml:space="preserve"> </w:t>
      </w:r>
      <w:r>
        <w:rPr>
          <w:rStyle w:val="StringTok"/>
        </w:rPr>
        <w:t xml:space="preserve">"B01001_006"</w:t>
      </w:r>
      <w:r>
        <w:rPr>
          <w:rStyle w:val="NormalTok"/>
        </w:rPr>
        <w:t xml:space="preserve">,</w:t>
      </w:r>
      <w:r>
        <w:br/>
      </w:r>
      <w:r>
        <w:rPr>
          <w:rStyle w:val="NormalTok"/>
        </w:rPr>
        <w:t xml:space="preserve">  </w:t>
      </w:r>
      <w:r>
        <w:rPr>
          <w:rStyle w:val="CommentTok"/>
        </w:rPr>
        <w:t xml:space="preserve"># Age: &gt;65 (male)</w:t>
      </w:r>
      <w:r>
        <w:br/>
      </w:r>
      <w:r>
        <w:rPr>
          <w:rStyle w:val="NormalTok"/>
        </w:rPr>
        <w:t xml:space="preserve">  </w:t>
      </w:r>
      <w:r>
        <w:rPr>
          <w:rStyle w:val="AttributeTok"/>
        </w:rPr>
        <w:t xml:space="preserve">age5  =</w:t>
      </w:r>
      <w:r>
        <w:rPr>
          <w:rStyle w:val="NormalTok"/>
        </w:rPr>
        <w:t xml:space="preserve"> </w:t>
      </w:r>
      <w:r>
        <w:rPr>
          <w:rStyle w:val="StringTok"/>
        </w:rPr>
        <w:t xml:space="preserve">"B01001_020"</w:t>
      </w:r>
      <w:r>
        <w:rPr>
          <w:rStyle w:val="NormalTok"/>
        </w:rPr>
        <w:t xml:space="preserve">, </w:t>
      </w:r>
      <w:r>
        <w:rPr>
          <w:rStyle w:val="AttributeTok"/>
        </w:rPr>
        <w:t xml:space="preserve">age6  =</w:t>
      </w:r>
      <w:r>
        <w:rPr>
          <w:rStyle w:val="NormalTok"/>
        </w:rPr>
        <w:t xml:space="preserve"> </w:t>
      </w:r>
      <w:r>
        <w:rPr>
          <w:rStyle w:val="StringTok"/>
        </w:rPr>
        <w:t xml:space="preserve">"B01001_021"</w:t>
      </w:r>
      <w:r>
        <w:rPr>
          <w:rStyle w:val="NormalTok"/>
        </w:rPr>
        <w:t xml:space="preserve">,</w:t>
      </w:r>
      <w:r>
        <w:br/>
      </w:r>
      <w:r>
        <w:rPr>
          <w:rStyle w:val="NormalTok"/>
        </w:rPr>
        <w:t xml:space="preserve">  </w:t>
      </w:r>
      <w:r>
        <w:rPr>
          <w:rStyle w:val="AttributeTok"/>
        </w:rPr>
        <w:t xml:space="preserve">age7  =</w:t>
      </w:r>
      <w:r>
        <w:rPr>
          <w:rStyle w:val="NormalTok"/>
        </w:rPr>
        <w:t xml:space="preserve"> </w:t>
      </w:r>
      <w:r>
        <w:rPr>
          <w:rStyle w:val="StringTok"/>
        </w:rPr>
        <w:t xml:space="preserve">"B01001_022"</w:t>
      </w:r>
      <w:r>
        <w:rPr>
          <w:rStyle w:val="NormalTok"/>
        </w:rPr>
        <w:t xml:space="preserve">, </w:t>
      </w:r>
      <w:r>
        <w:rPr>
          <w:rStyle w:val="AttributeTok"/>
        </w:rPr>
        <w:t xml:space="preserve">age8  =</w:t>
      </w:r>
      <w:r>
        <w:rPr>
          <w:rStyle w:val="NormalTok"/>
        </w:rPr>
        <w:t xml:space="preserve"> </w:t>
      </w:r>
      <w:r>
        <w:rPr>
          <w:rStyle w:val="StringTok"/>
        </w:rPr>
        <w:t xml:space="preserve">"B01001_023"</w:t>
      </w:r>
      <w:r>
        <w:rPr>
          <w:rStyle w:val="NormalTok"/>
        </w:rPr>
        <w:t xml:space="preserve">,</w:t>
      </w:r>
      <w:r>
        <w:br/>
      </w:r>
      <w:r>
        <w:rPr>
          <w:rStyle w:val="NormalTok"/>
        </w:rPr>
        <w:t xml:space="preserve">  </w:t>
      </w:r>
      <w:r>
        <w:rPr>
          <w:rStyle w:val="AttributeTok"/>
        </w:rPr>
        <w:t xml:space="preserve">age9  =</w:t>
      </w:r>
      <w:r>
        <w:rPr>
          <w:rStyle w:val="NormalTok"/>
        </w:rPr>
        <w:t xml:space="preserve"> </w:t>
      </w:r>
      <w:r>
        <w:rPr>
          <w:rStyle w:val="StringTok"/>
        </w:rPr>
        <w:t xml:space="preserve">"B01001_024"</w:t>
      </w:r>
      <w:r>
        <w:rPr>
          <w:rStyle w:val="NormalTok"/>
        </w:rPr>
        <w:t xml:space="preserve">, </w:t>
      </w:r>
      <w:r>
        <w:rPr>
          <w:rStyle w:val="AttributeTok"/>
        </w:rPr>
        <w:t xml:space="preserve">age10 =</w:t>
      </w:r>
      <w:r>
        <w:rPr>
          <w:rStyle w:val="NormalTok"/>
        </w:rPr>
        <w:t xml:space="preserve"> </w:t>
      </w:r>
      <w:r>
        <w:rPr>
          <w:rStyle w:val="StringTok"/>
        </w:rPr>
        <w:t xml:space="preserve">"B01001_025"</w:t>
      </w:r>
      <w:r>
        <w:rPr>
          <w:rStyle w:val="NormalTok"/>
        </w:rPr>
        <w:t xml:space="preserve">,</w:t>
      </w:r>
      <w:r>
        <w:br/>
      </w:r>
      <w:r>
        <w:rPr>
          <w:rStyle w:val="NormalTok"/>
        </w:rPr>
        <w:t xml:space="preserve">  </w:t>
      </w:r>
      <w:r>
        <w:rPr>
          <w:rStyle w:val="CommentTok"/>
        </w:rPr>
        <w:t xml:space="preserve"># Age: &lt;18 (female)</w:t>
      </w:r>
      <w:r>
        <w:br/>
      </w:r>
      <w:r>
        <w:rPr>
          <w:rStyle w:val="NormalTok"/>
        </w:rPr>
        <w:t xml:space="preserve">  </w:t>
      </w:r>
      <w:r>
        <w:rPr>
          <w:rStyle w:val="AttributeTok"/>
        </w:rPr>
        <w:t xml:space="preserve">age11 =</w:t>
      </w:r>
      <w:r>
        <w:rPr>
          <w:rStyle w:val="NormalTok"/>
        </w:rPr>
        <w:t xml:space="preserve"> </w:t>
      </w:r>
      <w:r>
        <w:rPr>
          <w:rStyle w:val="StringTok"/>
        </w:rPr>
        <w:t xml:space="preserve">"B01001_027"</w:t>
      </w:r>
      <w:r>
        <w:rPr>
          <w:rStyle w:val="NormalTok"/>
        </w:rPr>
        <w:t xml:space="preserve">, </w:t>
      </w:r>
      <w:r>
        <w:rPr>
          <w:rStyle w:val="AttributeTok"/>
        </w:rPr>
        <w:t xml:space="preserve">age12 =</w:t>
      </w:r>
      <w:r>
        <w:rPr>
          <w:rStyle w:val="NormalTok"/>
        </w:rPr>
        <w:t xml:space="preserve"> </w:t>
      </w:r>
      <w:r>
        <w:rPr>
          <w:rStyle w:val="StringTok"/>
        </w:rPr>
        <w:t xml:space="preserve">"B01001_028"</w:t>
      </w:r>
      <w:r>
        <w:rPr>
          <w:rStyle w:val="NormalTok"/>
        </w:rPr>
        <w:t xml:space="preserve">,</w:t>
      </w:r>
      <w:r>
        <w:br/>
      </w:r>
      <w:r>
        <w:rPr>
          <w:rStyle w:val="NormalTok"/>
        </w:rPr>
        <w:t xml:space="preserve">  </w:t>
      </w:r>
      <w:r>
        <w:rPr>
          <w:rStyle w:val="AttributeTok"/>
        </w:rPr>
        <w:t xml:space="preserve">age13 =</w:t>
      </w:r>
      <w:r>
        <w:rPr>
          <w:rStyle w:val="NormalTok"/>
        </w:rPr>
        <w:t xml:space="preserve"> </w:t>
      </w:r>
      <w:r>
        <w:rPr>
          <w:rStyle w:val="StringTok"/>
        </w:rPr>
        <w:t xml:space="preserve">"B01001_029"</w:t>
      </w:r>
      <w:r>
        <w:rPr>
          <w:rStyle w:val="NormalTok"/>
        </w:rPr>
        <w:t xml:space="preserve">, </w:t>
      </w:r>
      <w:r>
        <w:rPr>
          <w:rStyle w:val="AttributeTok"/>
        </w:rPr>
        <w:t xml:space="preserve">age14 =</w:t>
      </w:r>
      <w:r>
        <w:rPr>
          <w:rStyle w:val="NormalTok"/>
        </w:rPr>
        <w:t xml:space="preserve"> </w:t>
      </w:r>
      <w:r>
        <w:rPr>
          <w:rStyle w:val="StringTok"/>
        </w:rPr>
        <w:t xml:space="preserve">"B01001_030"</w:t>
      </w:r>
      <w:r>
        <w:rPr>
          <w:rStyle w:val="NormalTok"/>
        </w:rPr>
        <w:t xml:space="preserve">,</w:t>
      </w:r>
      <w:r>
        <w:br/>
      </w:r>
      <w:r>
        <w:rPr>
          <w:rStyle w:val="NormalTok"/>
        </w:rPr>
        <w:t xml:space="preserve">  </w:t>
      </w:r>
      <w:r>
        <w:rPr>
          <w:rStyle w:val="CommentTok"/>
        </w:rPr>
        <w:t xml:space="preserve"># Age: &gt;65 (female)</w:t>
      </w:r>
      <w:r>
        <w:br/>
      </w:r>
      <w:r>
        <w:rPr>
          <w:rStyle w:val="NormalTok"/>
        </w:rPr>
        <w:t xml:space="preserve">  </w:t>
      </w:r>
      <w:r>
        <w:rPr>
          <w:rStyle w:val="AttributeTok"/>
        </w:rPr>
        <w:t xml:space="preserve">age15 =</w:t>
      </w:r>
      <w:r>
        <w:rPr>
          <w:rStyle w:val="NormalTok"/>
        </w:rPr>
        <w:t xml:space="preserve"> </w:t>
      </w:r>
      <w:r>
        <w:rPr>
          <w:rStyle w:val="StringTok"/>
        </w:rPr>
        <w:t xml:space="preserve">"B01001_044"</w:t>
      </w:r>
      <w:r>
        <w:rPr>
          <w:rStyle w:val="NormalTok"/>
        </w:rPr>
        <w:t xml:space="preserve">, </w:t>
      </w:r>
      <w:r>
        <w:rPr>
          <w:rStyle w:val="AttributeTok"/>
        </w:rPr>
        <w:t xml:space="preserve">age16 =</w:t>
      </w:r>
      <w:r>
        <w:rPr>
          <w:rStyle w:val="NormalTok"/>
        </w:rPr>
        <w:t xml:space="preserve"> </w:t>
      </w:r>
      <w:r>
        <w:rPr>
          <w:rStyle w:val="StringTok"/>
        </w:rPr>
        <w:t xml:space="preserve">"B01001_045"</w:t>
      </w:r>
      <w:r>
        <w:rPr>
          <w:rStyle w:val="NormalTok"/>
        </w:rPr>
        <w:t xml:space="preserve">,</w:t>
      </w:r>
      <w:r>
        <w:br/>
      </w:r>
      <w:r>
        <w:rPr>
          <w:rStyle w:val="NormalTok"/>
        </w:rPr>
        <w:t xml:space="preserve">  </w:t>
      </w:r>
      <w:r>
        <w:rPr>
          <w:rStyle w:val="AttributeTok"/>
        </w:rPr>
        <w:t xml:space="preserve">age17 =</w:t>
      </w:r>
      <w:r>
        <w:rPr>
          <w:rStyle w:val="NormalTok"/>
        </w:rPr>
        <w:t xml:space="preserve"> </w:t>
      </w:r>
      <w:r>
        <w:rPr>
          <w:rStyle w:val="StringTok"/>
        </w:rPr>
        <w:t xml:space="preserve">"B01001_046"</w:t>
      </w:r>
      <w:r>
        <w:rPr>
          <w:rStyle w:val="NormalTok"/>
        </w:rPr>
        <w:t xml:space="preserve">, </w:t>
      </w:r>
      <w:r>
        <w:rPr>
          <w:rStyle w:val="AttributeTok"/>
        </w:rPr>
        <w:t xml:space="preserve">age18 =</w:t>
      </w:r>
      <w:r>
        <w:rPr>
          <w:rStyle w:val="NormalTok"/>
        </w:rPr>
        <w:t xml:space="preserve"> </w:t>
      </w:r>
      <w:r>
        <w:rPr>
          <w:rStyle w:val="StringTok"/>
        </w:rPr>
        <w:t xml:space="preserve">"B01001_047"</w:t>
      </w:r>
      <w:r>
        <w:rPr>
          <w:rStyle w:val="NormalTok"/>
        </w:rPr>
        <w:t xml:space="preserve">,</w:t>
      </w:r>
      <w:r>
        <w:br/>
      </w:r>
      <w:r>
        <w:rPr>
          <w:rStyle w:val="NormalTok"/>
        </w:rPr>
        <w:t xml:space="preserve">  </w:t>
      </w:r>
      <w:r>
        <w:rPr>
          <w:rStyle w:val="AttributeTok"/>
        </w:rPr>
        <w:t xml:space="preserve">age19 =</w:t>
      </w:r>
      <w:r>
        <w:rPr>
          <w:rStyle w:val="NormalTok"/>
        </w:rPr>
        <w:t xml:space="preserve"> </w:t>
      </w:r>
      <w:r>
        <w:rPr>
          <w:rStyle w:val="StringTok"/>
        </w:rPr>
        <w:t xml:space="preserve">"B01001_048"</w:t>
      </w:r>
      <w:r>
        <w:rPr>
          <w:rStyle w:val="NormalTok"/>
        </w:rPr>
        <w:t xml:space="preserve">, </w:t>
      </w:r>
      <w:r>
        <w:rPr>
          <w:rStyle w:val="AttributeTok"/>
        </w:rPr>
        <w:t xml:space="preserve">age20 =</w:t>
      </w:r>
      <w:r>
        <w:rPr>
          <w:rStyle w:val="NormalTok"/>
        </w:rPr>
        <w:t xml:space="preserve"> </w:t>
      </w:r>
      <w:r>
        <w:rPr>
          <w:rStyle w:val="StringTok"/>
        </w:rPr>
        <w:t xml:space="preserve">"B01001_049"</w:t>
      </w:r>
      <w:r>
        <w:rPr>
          <w:rStyle w:val="NormalTok"/>
        </w:rPr>
        <w:t xml:space="preserve">,</w:t>
      </w:r>
      <w:r>
        <w:br/>
      </w:r>
      <w:r>
        <w:br/>
      </w:r>
      <w:r>
        <w:rPr>
          <w:rStyle w:val="NormalTok"/>
        </w:rPr>
        <w:t xml:space="preserve">  </w:t>
      </w:r>
      <w:r>
        <w:rPr>
          <w:rStyle w:val="CommentTok"/>
        </w:rPr>
        <w:t xml:space="preserve"># Income: below $59,999 (proxy for &lt;80% AMI @ $74,865)</w:t>
      </w:r>
      <w:r>
        <w:br/>
      </w:r>
      <w:r>
        <w:rPr>
          <w:rStyle w:val="NormalTok"/>
        </w:rPr>
        <w:t xml:space="preserve">  </w:t>
      </w:r>
      <w:r>
        <w:rPr>
          <w:rStyle w:val="AttributeTok"/>
        </w:rPr>
        <w:t xml:space="preserve">Inc1  =</w:t>
      </w:r>
      <w:r>
        <w:rPr>
          <w:rStyle w:val="NormalTok"/>
        </w:rPr>
        <w:t xml:space="preserve"> </w:t>
      </w:r>
      <w:r>
        <w:rPr>
          <w:rStyle w:val="StringTok"/>
        </w:rPr>
        <w:t xml:space="preserve">"B19001_002"</w:t>
      </w:r>
      <w:r>
        <w:rPr>
          <w:rStyle w:val="NormalTok"/>
        </w:rPr>
        <w:t xml:space="preserve">, </w:t>
      </w:r>
      <w:r>
        <w:rPr>
          <w:rStyle w:val="AttributeTok"/>
        </w:rPr>
        <w:t xml:space="preserve">Inc2  =</w:t>
      </w:r>
      <w:r>
        <w:rPr>
          <w:rStyle w:val="NormalTok"/>
        </w:rPr>
        <w:t xml:space="preserve"> </w:t>
      </w:r>
      <w:r>
        <w:rPr>
          <w:rStyle w:val="StringTok"/>
        </w:rPr>
        <w:t xml:space="preserve">"B19001_003"</w:t>
      </w:r>
      <w:r>
        <w:rPr>
          <w:rStyle w:val="NormalTok"/>
        </w:rPr>
        <w:t xml:space="preserve">,</w:t>
      </w:r>
      <w:r>
        <w:br/>
      </w:r>
      <w:r>
        <w:rPr>
          <w:rStyle w:val="NormalTok"/>
        </w:rPr>
        <w:t xml:space="preserve">  </w:t>
      </w:r>
      <w:r>
        <w:rPr>
          <w:rStyle w:val="AttributeTok"/>
        </w:rPr>
        <w:t xml:space="preserve">Inc3  =</w:t>
      </w:r>
      <w:r>
        <w:rPr>
          <w:rStyle w:val="NormalTok"/>
        </w:rPr>
        <w:t xml:space="preserve"> </w:t>
      </w:r>
      <w:r>
        <w:rPr>
          <w:rStyle w:val="StringTok"/>
        </w:rPr>
        <w:t xml:space="preserve">"B19001_004"</w:t>
      </w:r>
      <w:r>
        <w:rPr>
          <w:rStyle w:val="NormalTok"/>
        </w:rPr>
        <w:t xml:space="preserve">, </w:t>
      </w:r>
      <w:r>
        <w:rPr>
          <w:rStyle w:val="AttributeTok"/>
        </w:rPr>
        <w:t xml:space="preserve">Inc4  =</w:t>
      </w:r>
      <w:r>
        <w:rPr>
          <w:rStyle w:val="NormalTok"/>
        </w:rPr>
        <w:t xml:space="preserve"> </w:t>
      </w:r>
      <w:r>
        <w:rPr>
          <w:rStyle w:val="StringTok"/>
        </w:rPr>
        <w:t xml:space="preserve">"B19001_005"</w:t>
      </w:r>
      <w:r>
        <w:rPr>
          <w:rStyle w:val="NormalTok"/>
        </w:rPr>
        <w:t xml:space="preserve">,</w:t>
      </w:r>
      <w:r>
        <w:br/>
      </w:r>
      <w:r>
        <w:rPr>
          <w:rStyle w:val="NormalTok"/>
        </w:rPr>
        <w:t xml:space="preserve">  </w:t>
      </w:r>
      <w:r>
        <w:rPr>
          <w:rStyle w:val="AttributeTok"/>
        </w:rPr>
        <w:t xml:space="preserve">Inc5  =</w:t>
      </w:r>
      <w:r>
        <w:rPr>
          <w:rStyle w:val="NormalTok"/>
        </w:rPr>
        <w:t xml:space="preserve"> </w:t>
      </w:r>
      <w:r>
        <w:rPr>
          <w:rStyle w:val="StringTok"/>
        </w:rPr>
        <w:t xml:space="preserve">"B19001_006"</w:t>
      </w:r>
      <w:r>
        <w:rPr>
          <w:rStyle w:val="NormalTok"/>
        </w:rPr>
        <w:t xml:space="preserve">, </w:t>
      </w:r>
      <w:r>
        <w:rPr>
          <w:rStyle w:val="AttributeTok"/>
        </w:rPr>
        <w:t xml:space="preserve">Inc6  =</w:t>
      </w:r>
      <w:r>
        <w:rPr>
          <w:rStyle w:val="NormalTok"/>
        </w:rPr>
        <w:t xml:space="preserve"> </w:t>
      </w:r>
      <w:r>
        <w:rPr>
          <w:rStyle w:val="StringTok"/>
        </w:rPr>
        <w:t xml:space="preserve">"B19001_007"</w:t>
      </w:r>
      <w:r>
        <w:rPr>
          <w:rStyle w:val="NormalTok"/>
        </w:rPr>
        <w:t xml:space="preserve">,</w:t>
      </w:r>
      <w:r>
        <w:br/>
      </w:r>
      <w:r>
        <w:rPr>
          <w:rStyle w:val="NormalTok"/>
        </w:rPr>
        <w:t xml:space="preserve">  </w:t>
      </w:r>
      <w:r>
        <w:rPr>
          <w:rStyle w:val="AttributeTok"/>
        </w:rPr>
        <w:t xml:space="preserve">Inc7  =</w:t>
      </w:r>
      <w:r>
        <w:rPr>
          <w:rStyle w:val="NormalTok"/>
        </w:rPr>
        <w:t xml:space="preserve"> </w:t>
      </w:r>
      <w:r>
        <w:rPr>
          <w:rStyle w:val="StringTok"/>
        </w:rPr>
        <w:t xml:space="preserve">"B19001_008"</w:t>
      </w:r>
      <w:r>
        <w:rPr>
          <w:rStyle w:val="NormalTok"/>
        </w:rPr>
        <w:t xml:space="preserve">, </w:t>
      </w:r>
      <w:r>
        <w:rPr>
          <w:rStyle w:val="AttributeTok"/>
        </w:rPr>
        <w:t xml:space="preserve">Inc8  =</w:t>
      </w:r>
      <w:r>
        <w:rPr>
          <w:rStyle w:val="NormalTok"/>
        </w:rPr>
        <w:t xml:space="preserve"> </w:t>
      </w:r>
      <w:r>
        <w:rPr>
          <w:rStyle w:val="StringTok"/>
        </w:rPr>
        <w:t xml:space="preserve">"B19001_009"</w:t>
      </w:r>
      <w:r>
        <w:rPr>
          <w:rStyle w:val="NormalTok"/>
        </w:rPr>
        <w:t xml:space="preserve">,</w:t>
      </w:r>
      <w:r>
        <w:br/>
      </w:r>
      <w:r>
        <w:rPr>
          <w:rStyle w:val="NormalTok"/>
        </w:rPr>
        <w:t xml:space="preserve">  </w:t>
      </w:r>
      <w:r>
        <w:rPr>
          <w:rStyle w:val="AttributeTok"/>
        </w:rPr>
        <w:t xml:space="preserve">Inc9  =</w:t>
      </w:r>
      <w:r>
        <w:rPr>
          <w:rStyle w:val="NormalTok"/>
        </w:rPr>
        <w:t xml:space="preserve"> </w:t>
      </w:r>
      <w:r>
        <w:rPr>
          <w:rStyle w:val="StringTok"/>
        </w:rPr>
        <w:t xml:space="preserve">"B19001_010"</w:t>
      </w:r>
      <w:r>
        <w:rPr>
          <w:rStyle w:val="NormalTok"/>
        </w:rPr>
        <w:t xml:space="preserve">, </w:t>
      </w:r>
      <w:r>
        <w:rPr>
          <w:rStyle w:val="AttributeTok"/>
        </w:rPr>
        <w:t xml:space="preserve">Inc10 =</w:t>
      </w:r>
      <w:r>
        <w:rPr>
          <w:rStyle w:val="NormalTok"/>
        </w:rPr>
        <w:t xml:space="preserve"> </w:t>
      </w:r>
      <w:r>
        <w:rPr>
          <w:rStyle w:val="StringTok"/>
        </w:rPr>
        <w:t xml:space="preserve">"B19001_011"</w:t>
      </w:r>
      <w:r>
        <w:rPr>
          <w:rStyle w:val="NormalTok"/>
        </w:rPr>
        <w:t xml:space="preserve">,</w:t>
      </w:r>
      <w:r>
        <w:br/>
      </w:r>
      <w:r>
        <w:br/>
      </w:r>
      <w:r>
        <w:rPr>
          <w:rStyle w:val="NormalTok"/>
        </w:rPr>
        <w:t xml:space="preserve">  </w:t>
      </w:r>
      <w:r>
        <w:rPr>
          <w:rStyle w:val="CommentTok"/>
        </w:rPr>
        <w:t xml:space="preserve"># Race</w:t>
      </w:r>
      <w:r>
        <w:br/>
      </w:r>
      <w:r>
        <w:rPr>
          <w:rStyle w:val="NormalTok"/>
        </w:rPr>
        <w:t xml:space="preserve">  </w:t>
      </w:r>
      <w:r>
        <w:rPr>
          <w:rStyle w:val="AttributeTok"/>
        </w:rPr>
        <w:t xml:space="preserve">pop_white   =</w:t>
      </w:r>
      <w:r>
        <w:rPr>
          <w:rStyle w:val="NormalTok"/>
        </w:rPr>
        <w:t xml:space="preserve"> </w:t>
      </w:r>
      <w:r>
        <w:rPr>
          <w:rStyle w:val="StringTok"/>
        </w:rPr>
        <w:t xml:space="preserve">"B02001_002"</w:t>
      </w:r>
      <w:r>
        <w:rPr>
          <w:rStyle w:val="NormalTok"/>
        </w:rPr>
        <w:t xml:space="preserve">, </w:t>
      </w:r>
      <w:r>
        <w:rPr>
          <w:rStyle w:val="AttributeTok"/>
        </w:rPr>
        <w:t xml:space="preserve">pop_black   =</w:t>
      </w:r>
      <w:r>
        <w:rPr>
          <w:rStyle w:val="NormalTok"/>
        </w:rPr>
        <w:t xml:space="preserve"> </w:t>
      </w:r>
      <w:r>
        <w:rPr>
          <w:rStyle w:val="StringTok"/>
        </w:rPr>
        <w:t xml:space="preserve">"B02001_003"</w:t>
      </w:r>
      <w:r>
        <w:rPr>
          <w:rStyle w:val="NormalTok"/>
        </w:rPr>
        <w:t xml:space="preserve">,</w:t>
      </w:r>
      <w:r>
        <w:br/>
      </w:r>
      <w:r>
        <w:rPr>
          <w:rStyle w:val="NormalTok"/>
        </w:rPr>
        <w:t xml:space="preserve">  </w:t>
      </w:r>
      <w:r>
        <w:rPr>
          <w:rStyle w:val="AttributeTok"/>
        </w:rPr>
        <w:t xml:space="preserve">pop_ameind  =</w:t>
      </w:r>
      <w:r>
        <w:rPr>
          <w:rStyle w:val="NormalTok"/>
        </w:rPr>
        <w:t xml:space="preserve"> </w:t>
      </w:r>
      <w:r>
        <w:rPr>
          <w:rStyle w:val="StringTok"/>
        </w:rPr>
        <w:t xml:space="preserve">"B02001_004"</w:t>
      </w:r>
      <w:r>
        <w:rPr>
          <w:rStyle w:val="NormalTok"/>
        </w:rPr>
        <w:t xml:space="preserve">, </w:t>
      </w:r>
      <w:r>
        <w:rPr>
          <w:rStyle w:val="AttributeTok"/>
        </w:rPr>
        <w:t xml:space="preserve">pop_asian   =</w:t>
      </w:r>
      <w:r>
        <w:rPr>
          <w:rStyle w:val="NormalTok"/>
        </w:rPr>
        <w:t xml:space="preserve"> </w:t>
      </w:r>
      <w:r>
        <w:rPr>
          <w:rStyle w:val="StringTok"/>
        </w:rPr>
        <w:t xml:space="preserve">"B02001_005"</w:t>
      </w:r>
      <w:r>
        <w:rPr>
          <w:rStyle w:val="NormalTok"/>
        </w:rPr>
        <w:t xml:space="preserve">,</w:t>
      </w:r>
      <w:r>
        <w:br/>
      </w:r>
      <w:r>
        <w:rPr>
          <w:rStyle w:val="NormalTok"/>
        </w:rPr>
        <w:t xml:space="preserve">  </w:t>
      </w:r>
      <w:r>
        <w:rPr>
          <w:rStyle w:val="AttributeTok"/>
        </w:rPr>
        <w:t xml:space="preserve">pop_native  =</w:t>
      </w:r>
      <w:r>
        <w:rPr>
          <w:rStyle w:val="NormalTok"/>
        </w:rPr>
        <w:t xml:space="preserve"> </w:t>
      </w:r>
      <w:r>
        <w:rPr>
          <w:rStyle w:val="StringTok"/>
        </w:rPr>
        <w:t xml:space="preserve">"B02001_006"</w:t>
      </w:r>
      <w:r>
        <w:rPr>
          <w:rStyle w:val="NormalTok"/>
        </w:rPr>
        <w:t xml:space="preserve">, </w:t>
      </w:r>
      <w:r>
        <w:rPr>
          <w:rStyle w:val="AttributeTok"/>
        </w:rPr>
        <w:t xml:space="preserve">pop_others  =</w:t>
      </w:r>
      <w:r>
        <w:rPr>
          <w:rStyle w:val="NormalTok"/>
        </w:rPr>
        <w:t xml:space="preserve"> </w:t>
      </w:r>
      <w:r>
        <w:rPr>
          <w:rStyle w:val="StringTok"/>
        </w:rPr>
        <w:t xml:space="preserve">"B02001_007"</w:t>
      </w:r>
      <w:r>
        <w:rPr>
          <w:rStyle w:val="NormalTok"/>
        </w:rPr>
        <w:t xml:space="preserve">,</w:t>
      </w:r>
      <w:r>
        <w:br/>
      </w:r>
      <w:r>
        <w:rPr>
          <w:rStyle w:val="NormalTok"/>
        </w:rPr>
        <w:t xml:space="preserve">  </w:t>
      </w:r>
      <w:r>
        <w:rPr>
          <w:rStyle w:val="AttributeTok"/>
        </w:rPr>
        <w:t xml:space="preserve">pop_2races  =</w:t>
      </w:r>
      <w:r>
        <w:rPr>
          <w:rStyle w:val="NormalTok"/>
        </w:rPr>
        <w:t xml:space="preserve"> </w:t>
      </w:r>
      <w:r>
        <w:rPr>
          <w:rStyle w:val="StringTok"/>
        </w:rPr>
        <w:t xml:space="preserve">"B02001_008"</w:t>
      </w:r>
      <w:r>
        <w:rPr>
          <w:rStyle w:val="NormalTok"/>
        </w:rPr>
        <w:t xml:space="preserve">,</w:t>
      </w:r>
      <w:r>
        <w:br/>
      </w:r>
      <w:r>
        <w:br/>
      </w:r>
      <w:r>
        <w:rPr>
          <w:rStyle w:val="NormalTok"/>
        </w:rPr>
        <w:t xml:space="preserve">  </w:t>
      </w:r>
      <w:r>
        <w:rPr>
          <w:rStyle w:val="CommentTok"/>
        </w:rPr>
        <w:t xml:space="preserve"># Ethnicity</w:t>
      </w:r>
      <w:r>
        <w:br/>
      </w:r>
      <w:r>
        <w:rPr>
          <w:rStyle w:val="NormalTok"/>
        </w:rPr>
        <w:t xml:space="preserve">  </w:t>
      </w:r>
      <w:r>
        <w:rPr>
          <w:rStyle w:val="AttributeTok"/>
        </w:rPr>
        <w:t xml:space="preserve">pop_nonhisp  =</w:t>
      </w:r>
      <w:r>
        <w:rPr>
          <w:rStyle w:val="NormalTok"/>
        </w:rPr>
        <w:t xml:space="preserve"> </w:t>
      </w:r>
      <w:r>
        <w:rPr>
          <w:rStyle w:val="StringTok"/>
        </w:rPr>
        <w:t xml:space="preserve">"B03003_002"</w:t>
      </w:r>
      <w:r>
        <w:rPr>
          <w:rStyle w:val="NormalTok"/>
        </w:rPr>
        <w:t xml:space="preserve">,</w:t>
      </w:r>
      <w:r>
        <w:br/>
      </w:r>
      <w:r>
        <w:rPr>
          <w:rStyle w:val="NormalTok"/>
        </w:rPr>
        <w:t xml:space="preserve">  </w:t>
      </w:r>
      <w:r>
        <w:rPr>
          <w:rStyle w:val="AttributeTok"/>
        </w:rPr>
        <w:t xml:space="preserve">pop_hispanic =</w:t>
      </w:r>
      <w:r>
        <w:rPr>
          <w:rStyle w:val="NormalTok"/>
        </w:rPr>
        <w:t xml:space="preserve"> </w:t>
      </w:r>
      <w:r>
        <w:rPr>
          <w:rStyle w:val="StringTok"/>
        </w:rPr>
        <w:t xml:space="preserve">"B03003_003"</w:t>
      </w:r>
      <w:r>
        <w:rPr>
          <w:rStyle w:val="NormalTok"/>
        </w:rPr>
        <w:t xml:space="preserve">,</w:t>
      </w:r>
      <w:r>
        <w:br/>
      </w:r>
      <w:r>
        <w:br/>
      </w:r>
      <w:r>
        <w:rPr>
          <w:rStyle w:val="NormalTok"/>
        </w:rPr>
        <w:t xml:space="preserve">  </w:t>
      </w:r>
      <w:r>
        <w:rPr>
          <w:rStyle w:val="CommentTok"/>
        </w:rPr>
        <w:t xml:space="preserve"># Vehicle ownership</w:t>
      </w:r>
      <w:r>
        <w:br/>
      </w:r>
      <w:r>
        <w:rPr>
          <w:rStyle w:val="NormalTok"/>
        </w:rPr>
        <w:t xml:space="preserve">  </w:t>
      </w:r>
      <w:r>
        <w:rPr>
          <w:rStyle w:val="AttributeTok"/>
        </w:rPr>
        <w:t xml:space="preserve">own_novehicle  =</w:t>
      </w:r>
      <w:r>
        <w:rPr>
          <w:rStyle w:val="NormalTok"/>
        </w:rPr>
        <w:t xml:space="preserve"> </w:t>
      </w:r>
      <w:r>
        <w:rPr>
          <w:rStyle w:val="StringTok"/>
        </w:rPr>
        <w:t xml:space="preserve">"B25044_003"</w:t>
      </w:r>
      <w:r>
        <w:rPr>
          <w:rStyle w:val="NormalTok"/>
        </w:rPr>
        <w:t xml:space="preserve">,  </w:t>
      </w:r>
      <w:r>
        <w:rPr>
          <w:rStyle w:val="CommentTok"/>
        </w:rPr>
        <w:t xml:space="preserve"># Owner-occupied, no vehicle</w:t>
      </w:r>
      <w:r>
        <w:br/>
      </w:r>
      <w:r>
        <w:rPr>
          <w:rStyle w:val="NormalTok"/>
        </w:rPr>
        <w:t xml:space="preserve">  </w:t>
      </w:r>
      <w:r>
        <w:rPr>
          <w:rStyle w:val="AttributeTok"/>
        </w:rPr>
        <w:t xml:space="preserve">rent_novehicle =</w:t>
      </w:r>
      <w:r>
        <w:rPr>
          <w:rStyle w:val="NormalTok"/>
        </w:rPr>
        <w:t xml:space="preserve"> </w:t>
      </w:r>
      <w:r>
        <w:rPr>
          <w:rStyle w:val="StringTok"/>
        </w:rPr>
        <w:t xml:space="preserve">"B25044_010"</w:t>
      </w:r>
      <w:r>
        <w:rPr>
          <w:rStyle w:val="NormalTok"/>
        </w:rPr>
        <w:t xml:space="preserve">,  </w:t>
      </w:r>
      <w:r>
        <w:rPr>
          <w:rStyle w:val="CommentTok"/>
        </w:rPr>
        <w:t xml:space="preserve"># Renter-occupied, no vehicle</w:t>
      </w:r>
      <w:r>
        <w:br/>
      </w:r>
      <w:r>
        <w:br/>
      </w:r>
      <w:r>
        <w:rPr>
          <w:rStyle w:val="NormalTok"/>
        </w:rPr>
        <w:t xml:space="preserve">  </w:t>
      </w:r>
      <w:r>
        <w:rPr>
          <w:rStyle w:val="CommentTok"/>
        </w:rPr>
        <w:t xml:space="preserve"># Education (no diploma, 25+ yrs)</w:t>
      </w:r>
      <w:r>
        <w:br/>
      </w:r>
      <w:r>
        <w:rPr>
          <w:rStyle w:val="NormalTok"/>
        </w:rPr>
        <w:t xml:space="preserve">  </w:t>
      </w:r>
      <w:r>
        <w:rPr>
          <w:rStyle w:val="AttributeTok"/>
        </w:rPr>
        <w:t xml:space="preserve">pop_educ1  =</w:t>
      </w:r>
      <w:r>
        <w:rPr>
          <w:rStyle w:val="NormalTok"/>
        </w:rPr>
        <w:t xml:space="preserve"> </w:t>
      </w:r>
      <w:r>
        <w:rPr>
          <w:rStyle w:val="StringTok"/>
        </w:rPr>
        <w:t xml:space="preserve">"B15003_002"</w:t>
      </w:r>
      <w:r>
        <w:rPr>
          <w:rStyle w:val="NormalTok"/>
        </w:rPr>
        <w:t xml:space="preserve">, </w:t>
      </w:r>
      <w:r>
        <w:rPr>
          <w:rStyle w:val="AttributeTok"/>
        </w:rPr>
        <w:t xml:space="preserve">pop_educ2  =</w:t>
      </w:r>
      <w:r>
        <w:rPr>
          <w:rStyle w:val="NormalTok"/>
        </w:rPr>
        <w:t xml:space="preserve"> </w:t>
      </w:r>
      <w:r>
        <w:rPr>
          <w:rStyle w:val="StringTok"/>
        </w:rPr>
        <w:t xml:space="preserve">"B15003_003"</w:t>
      </w:r>
      <w:r>
        <w:rPr>
          <w:rStyle w:val="NormalTok"/>
        </w:rPr>
        <w:t xml:space="preserve">,</w:t>
      </w:r>
      <w:r>
        <w:br/>
      </w:r>
      <w:r>
        <w:rPr>
          <w:rStyle w:val="NormalTok"/>
        </w:rPr>
        <w:t xml:space="preserve">  </w:t>
      </w:r>
      <w:r>
        <w:rPr>
          <w:rStyle w:val="AttributeTok"/>
        </w:rPr>
        <w:t xml:space="preserve">pop_educ3  =</w:t>
      </w:r>
      <w:r>
        <w:rPr>
          <w:rStyle w:val="NormalTok"/>
        </w:rPr>
        <w:t xml:space="preserve"> </w:t>
      </w:r>
      <w:r>
        <w:rPr>
          <w:rStyle w:val="StringTok"/>
        </w:rPr>
        <w:t xml:space="preserve">"B15003_004"</w:t>
      </w:r>
      <w:r>
        <w:rPr>
          <w:rStyle w:val="NormalTok"/>
        </w:rPr>
        <w:t xml:space="preserve">, </w:t>
      </w:r>
      <w:r>
        <w:rPr>
          <w:rStyle w:val="AttributeTok"/>
        </w:rPr>
        <w:t xml:space="preserve">pop_educ4  =</w:t>
      </w:r>
      <w:r>
        <w:rPr>
          <w:rStyle w:val="NormalTok"/>
        </w:rPr>
        <w:t xml:space="preserve"> </w:t>
      </w:r>
      <w:r>
        <w:rPr>
          <w:rStyle w:val="StringTok"/>
        </w:rPr>
        <w:t xml:space="preserve">"B15003_005"</w:t>
      </w:r>
      <w:r>
        <w:rPr>
          <w:rStyle w:val="NormalTok"/>
        </w:rPr>
        <w:t xml:space="preserve">,</w:t>
      </w:r>
      <w:r>
        <w:br/>
      </w:r>
      <w:r>
        <w:rPr>
          <w:rStyle w:val="NormalTok"/>
        </w:rPr>
        <w:t xml:space="preserve">  </w:t>
      </w:r>
      <w:r>
        <w:rPr>
          <w:rStyle w:val="AttributeTok"/>
        </w:rPr>
        <w:t xml:space="preserve">pop_educ5  =</w:t>
      </w:r>
      <w:r>
        <w:rPr>
          <w:rStyle w:val="NormalTok"/>
        </w:rPr>
        <w:t xml:space="preserve"> </w:t>
      </w:r>
      <w:r>
        <w:rPr>
          <w:rStyle w:val="StringTok"/>
        </w:rPr>
        <w:t xml:space="preserve">"B15003_006"</w:t>
      </w:r>
      <w:r>
        <w:rPr>
          <w:rStyle w:val="NormalTok"/>
        </w:rPr>
        <w:t xml:space="preserve">, </w:t>
      </w:r>
      <w:r>
        <w:rPr>
          <w:rStyle w:val="AttributeTok"/>
        </w:rPr>
        <w:t xml:space="preserve">pop_educ6  =</w:t>
      </w:r>
      <w:r>
        <w:rPr>
          <w:rStyle w:val="NormalTok"/>
        </w:rPr>
        <w:t xml:space="preserve"> </w:t>
      </w:r>
      <w:r>
        <w:rPr>
          <w:rStyle w:val="StringTok"/>
        </w:rPr>
        <w:t xml:space="preserve">"B15003_007"</w:t>
      </w:r>
      <w:r>
        <w:rPr>
          <w:rStyle w:val="NormalTok"/>
        </w:rPr>
        <w:t xml:space="preserve">,</w:t>
      </w:r>
      <w:r>
        <w:br/>
      </w:r>
      <w:r>
        <w:rPr>
          <w:rStyle w:val="NormalTok"/>
        </w:rPr>
        <w:t xml:space="preserve">  </w:t>
      </w:r>
      <w:r>
        <w:rPr>
          <w:rStyle w:val="AttributeTok"/>
        </w:rPr>
        <w:t xml:space="preserve">pop_educ7  =</w:t>
      </w:r>
      <w:r>
        <w:rPr>
          <w:rStyle w:val="NormalTok"/>
        </w:rPr>
        <w:t xml:space="preserve"> </w:t>
      </w:r>
      <w:r>
        <w:rPr>
          <w:rStyle w:val="StringTok"/>
        </w:rPr>
        <w:t xml:space="preserve">"B15003_008"</w:t>
      </w:r>
      <w:r>
        <w:rPr>
          <w:rStyle w:val="NormalTok"/>
        </w:rPr>
        <w:t xml:space="preserve">, </w:t>
      </w:r>
      <w:r>
        <w:rPr>
          <w:rStyle w:val="AttributeTok"/>
        </w:rPr>
        <w:t xml:space="preserve">pop_educ8  =</w:t>
      </w:r>
      <w:r>
        <w:rPr>
          <w:rStyle w:val="NormalTok"/>
        </w:rPr>
        <w:t xml:space="preserve"> </w:t>
      </w:r>
      <w:r>
        <w:rPr>
          <w:rStyle w:val="StringTok"/>
        </w:rPr>
        <w:t xml:space="preserve">"B15003_009"</w:t>
      </w:r>
      <w:r>
        <w:rPr>
          <w:rStyle w:val="NormalTok"/>
        </w:rPr>
        <w:t xml:space="preserve">,</w:t>
      </w:r>
      <w:r>
        <w:br/>
      </w:r>
      <w:r>
        <w:rPr>
          <w:rStyle w:val="NormalTok"/>
        </w:rPr>
        <w:t xml:space="preserve">  </w:t>
      </w:r>
      <w:r>
        <w:rPr>
          <w:rStyle w:val="AttributeTok"/>
        </w:rPr>
        <w:t xml:space="preserve">pop_educ9  =</w:t>
      </w:r>
      <w:r>
        <w:rPr>
          <w:rStyle w:val="NormalTok"/>
        </w:rPr>
        <w:t xml:space="preserve"> </w:t>
      </w:r>
      <w:r>
        <w:rPr>
          <w:rStyle w:val="StringTok"/>
        </w:rPr>
        <w:t xml:space="preserve">"B15003_010"</w:t>
      </w:r>
      <w:r>
        <w:rPr>
          <w:rStyle w:val="NormalTok"/>
        </w:rPr>
        <w:t xml:space="preserve">, </w:t>
      </w:r>
      <w:r>
        <w:rPr>
          <w:rStyle w:val="AttributeTok"/>
        </w:rPr>
        <w:t xml:space="preserve">pop_educ10 =</w:t>
      </w:r>
      <w:r>
        <w:rPr>
          <w:rStyle w:val="NormalTok"/>
        </w:rPr>
        <w:t xml:space="preserve"> </w:t>
      </w:r>
      <w:r>
        <w:rPr>
          <w:rStyle w:val="StringTok"/>
        </w:rPr>
        <w:t xml:space="preserve">"B15003_011"</w:t>
      </w:r>
      <w:r>
        <w:rPr>
          <w:rStyle w:val="NormalTok"/>
        </w:rPr>
        <w:t xml:space="preserve">,</w:t>
      </w:r>
      <w:r>
        <w:br/>
      </w:r>
      <w:r>
        <w:rPr>
          <w:rStyle w:val="NormalTok"/>
        </w:rPr>
        <w:t xml:space="preserve">  </w:t>
      </w:r>
      <w:r>
        <w:rPr>
          <w:rStyle w:val="AttributeTok"/>
        </w:rPr>
        <w:t xml:space="preserve">pop_educ11 =</w:t>
      </w:r>
      <w:r>
        <w:rPr>
          <w:rStyle w:val="NormalTok"/>
        </w:rPr>
        <w:t xml:space="preserve"> </w:t>
      </w:r>
      <w:r>
        <w:rPr>
          <w:rStyle w:val="StringTok"/>
        </w:rPr>
        <w:t xml:space="preserve">"B15003_012"</w:t>
      </w:r>
      <w:r>
        <w:rPr>
          <w:rStyle w:val="NormalTok"/>
        </w:rPr>
        <w:t xml:space="preserve">, </w:t>
      </w:r>
      <w:r>
        <w:rPr>
          <w:rStyle w:val="AttributeTok"/>
        </w:rPr>
        <w:t xml:space="preserve">pop_educ12 =</w:t>
      </w:r>
      <w:r>
        <w:rPr>
          <w:rStyle w:val="NormalTok"/>
        </w:rPr>
        <w:t xml:space="preserve"> </w:t>
      </w:r>
      <w:r>
        <w:rPr>
          <w:rStyle w:val="StringTok"/>
        </w:rPr>
        <w:t xml:space="preserve">"B15003_013"</w:t>
      </w:r>
      <w:r>
        <w:rPr>
          <w:rStyle w:val="NormalTok"/>
        </w:rPr>
        <w:t xml:space="preserve">,</w:t>
      </w:r>
      <w:r>
        <w:br/>
      </w:r>
      <w:r>
        <w:rPr>
          <w:rStyle w:val="NormalTok"/>
        </w:rPr>
        <w:t xml:space="preserve">  </w:t>
      </w:r>
      <w:r>
        <w:rPr>
          <w:rStyle w:val="AttributeTok"/>
        </w:rPr>
        <w:t xml:space="preserve">pop_educ13 =</w:t>
      </w:r>
      <w:r>
        <w:rPr>
          <w:rStyle w:val="NormalTok"/>
        </w:rPr>
        <w:t xml:space="preserve"> </w:t>
      </w:r>
      <w:r>
        <w:rPr>
          <w:rStyle w:val="StringTok"/>
        </w:rPr>
        <w:t xml:space="preserve">"B15003_014"</w:t>
      </w:r>
      <w:r>
        <w:rPr>
          <w:rStyle w:val="NormalTok"/>
        </w:rPr>
        <w:t xml:space="preserve">, </w:t>
      </w:r>
      <w:r>
        <w:rPr>
          <w:rStyle w:val="AttributeTok"/>
        </w:rPr>
        <w:t xml:space="preserve">pop_educ14 =</w:t>
      </w:r>
      <w:r>
        <w:rPr>
          <w:rStyle w:val="NormalTok"/>
        </w:rPr>
        <w:t xml:space="preserve"> </w:t>
      </w:r>
      <w:r>
        <w:rPr>
          <w:rStyle w:val="StringTok"/>
        </w:rPr>
        <w:t xml:space="preserve">"B15003_015"</w:t>
      </w:r>
      <w:r>
        <w:rPr>
          <w:rStyle w:val="NormalTok"/>
        </w:rPr>
        <w:t xml:space="preserve">,</w:t>
      </w:r>
      <w:r>
        <w:br/>
      </w:r>
      <w:r>
        <w:rPr>
          <w:rStyle w:val="NormalTok"/>
        </w:rPr>
        <w:t xml:space="preserve">  </w:t>
      </w:r>
      <w:r>
        <w:rPr>
          <w:rStyle w:val="AttributeTok"/>
        </w:rPr>
        <w:t xml:space="preserve">pop_educ15 =</w:t>
      </w:r>
      <w:r>
        <w:rPr>
          <w:rStyle w:val="NormalTok"/>
        </w:rPr>
        <w:t xml:space="preserve"> </w:t>
      </w:r>
      <w:r>
        <w:rPr>
          <w:rStyle w:val="StringTok"/>
        </w:rPr>
        <w:t xml:space="preserve">"B15003_016"</w:t>
      </w:r>
      <w:r>
        <w:rPr>
          <w:rStyle w:val="NormalTok"/>
        </w:rPr>
        <w:t xml:space="preserve">,</w:t>
      </w:r>
      <w:r>
        <w:br/>
      </w:r>
      <w:r>
        <w:br/>
      </w:r>
      <w:r>
        <w:rPr>
          <w:rStyle w:val="NormalTok"/>
        </w:rPr>
        <w:t xml:space="preserve">  </w:t>
      </w:r>
      <w:r>
        <w:rPr>
          <w:rStyle w:val="CommentTok"/>
        </w:rPr>
        <w:t xml:space="preserve"># Employment</w:t>
      </w:r>
      <w:r>
        <w:br/>
      </w:r>
      <w:r>
        <w:rPr>
          <w:rStyle w:val="NormalTok"/>
        </w:rPr>
        <w:t xml:space="preserve">  </w:t>
      </w:r>
      <w:r>
        <w:rPr>
          <w:rStyle w:val="AttributeTok"/>
        </w:rPr>
        <w:t xml:space="preserve">pop_employ =</w:t>
      </w:r>
      <w:r>
        <w:rPr>
          <w:rStyle w:val="NormalTok"/>
        </w:rPr>
        <w:t xml:space="preserve"> </w:t>
      </w:r>
      <w:r>
        <w:rPr>
          <w:rStyle w:val="StringTok"/>
        </w:rPr>
        <w:t xml:space="preserve">"B23025_004"</w:t>
      </w:r>
      <w:r>
        <w:rPr>
          <w:rStyle w:val="NormalTok"/>
        </w:rPr>
        <w:t xml:space="preserve">,  </w:t>
      </w:r>
      <w:r>
        <w:rPr>
          <w:rStyle w:val="CommentTok"/>
        </w:rPr>
        <w:t xml:space="preserve"># Employed civilian labor force</w:t>
      </w:r>
      <w:r>
        <w:br/>
      </w:r>
      <w:r>
        <w:rPr>
          <w:rStyle w:val="NormalTok"/>
        </w:rPr>
        <w:t xml:space="preserve">  </w:t>
      </w:r>
      <w:r>
        <w:rPr>
          <w:rStyle w:val="AttributeTok"/>
        </w:rPr>
        <w:t xml:space="preserve">pop_unemp  =</w:t>
      </w:r>
      <w:r>
        <w:rPr>
          <w:rStyle w:val="NormalTok"/>
        </w:rPr>
        <w:t xml:space="preserve"> </w:t>
      </w:r>
      <w:r>
        <w:rPr>
          <w:rStyle w:val="StringTok"/>
        </w:rPr>
        <w:t xml:space="preserve">"B23025_005"</w:t>
      </w:r>
      <w:r>
        <w:rPr>
          <w:rStyle w:val="NormalTok"/>
        </w:rPr>
        <w:t xml:space="preserve">,  </w:t>
      </w:r>
      <w:r>
        <w:rPr>
          <w:rStyle w:val="CommentTok"/>
        </w:rPr>
        <w:t xml:space="preserve"># Unemployed civilian labor force</w:t>
      </w:r>
      <w:r>
        <w:br/>
      </w:r>
      <w:r>
        <w:br/>
      </w:r>
      <w:r>
        <w:rPr>
          <w:rStyle w:val="NormalTok"/>
        </w:rPr>
        <w:t xml:space="preserve">  </w:t>
      </w:r>
      <w:r>
        <w:rPr>
          <w:rStyle w:val="CommentTok"/>
        </w:rPr>
        <w:t xml:space="preserve"># Housing tenure</w:t>
      </w:r>
      <w:r>
        <w:br/>
      </w:r>
      <w:r>
        <w:rPr>
          <w:rStyle w:val="NormalTok"/>
        </w:rPr>
        <w:t xml:space="preserve">  </w:t>
      </w:r>
      <w:r>
        <w:rPr>
          <w:rStyle w:val="AttributeTok"/>
        </w:rPr>
        <w:t xml:space="preserve">hh_owner  =</w:t>
      </w:r>
      <w:r>
        <w:rPr>
          <w:rStyle w:val="NormalTok"/>
        </w:rPr>
        <w:t xml:space="preserve"> </w:t>
      </w:r>
      <w:r>
        <w:rPr>
          <w:rStyle w:val="StringTok"/>
        </w:rPr>
        <w:t xml:space="preserve">"B25003_002"</w:t>
      </w:r>
      <w:r>
        <w:rPr>
          <w:rStyle w:val="NormalTok"/>
        </w:rPr>
        <w:t xml:space="preserve">,</w:t>
      </w:r>
      <w:r>
        <w:br/>
      </w:r>
      <w:r>
        <w:rPr>
          <w:rStyle w:val="NormalTok"/>
        </w:rPr>
        <w:t xml:space="preserve">  </w:t>
      </w:r>
      <w:r>
        <w:rPr>
          <w:rStyle w:val="AttributeTok"/>
        </w:rPr>
        <w:t xml:space="preserve">hh_renter =</w:t>
      </w:r>
      <w:r>
        <w:rPr>
          <w:rStyle w:val="NormalTok"/>
        </w:rPr>
        <w:t xml:space="preserve"> </w:t>
      </w:r>
      <w:r>
        <w:rPr>
          <w:rStyle w:val="StringTok"/>
        </w:rPr>
        <w:t xml:space="preserve">"B25003_003"</w:t>
      </w:r>
      <w:r>
        <w:br/>
      </w:r>
      <w:r>
        <w:rPr>
          <w:rStyle w:val="NormalTok"/>
        </w:rPr>
        <w:t xml:space="preserve">)</w:t>
      </w:r>
      <w:r>
        <w:br/>
      </w:r>
      <w:r>
        <w:br/>
      </w:r>
      <w:r>
        <w:rPr>
          <w:rStyle w:val="NormalTok"/>
        </w:rPr>
        <w:t xml:space="preserve">slco_blockgrp </w:t>
      </w:r>
      <w:r>
        <w:rPr>
          <w:rStyle w:val="OtherTok"/>
        </w:rPr>
        <w:t xml:space="preserve">&lt;-</w:t>
      </w:r>
      <w:r>
        <w:rPr>
          <w:rStyle w:val="NormalTok"/>
        </w:rPr>
        <w:t xml:space="preserve"> </w:t>
      </w:r>
      <w:r>
        <w:rPr>
          <w:rStyle w:val="FunctionTok"/>
        </w:rPr>
        <w:t xml:space="preserve">get_acs</w:t>
      </w:r>
      <w:r>
        <w:rPr>
          <w:rStyle w:val="NormalTok"/>
        </w:rPr>
        <w:t xml:space="preserve">(</w:t>
      </w:r>
      <w:r>
        <w:br/>
      </w:r>
      <w:r>
        <w:rPr>
          <w:rStyle w:val="NormalTok"/>
        </w:rPr>
        <w:t xml:space="preserve">  </w:t>
      </w:r>
      <w:r>
        <w:rPr>
          <w:rStyle w:val="AttributeTok"/>
        </w:rPr>
        <w:t xml:space="preserve">year        =</w:t>
      </w:r>
      <w:r>
        <w:rPr>
          <w:rStyle w:val="NormalTok"/>
        </w:rPr>
        <w:t xml:space="preserve"> </w:t>
      </w:r>
      <w:r>
        <w:rPr>
          <w:rStyle w:val="DecValTok"/>
        </w:rPr>
        <w:t xml:space="preserve">2019</w:t>
      </w:r>
      <w:r>
        <w:rPr>
          <w:rStyle w:val="NormalTok"/>
        </w:rPr>
        <w:t xml:space="preserve">,</w:t>
      </w:r>
      <w:r>
        <w:br/>
      </w:r>
      <w:r>
        <w:rPr>
          <w:rStyle w:val="NormalTok"/>
        </w:rPr>
        <w:t xml:space="preserve">  </w:t>
      </w:r>
      <w:r>
        <w:rPr>
          <w:rStyle w:val="AttributeTok"/>
        </w:rPr>
        <w:t xml:space="preserve">survey      =</w:t>
      </w:r>
      <w:r>
        <w:rPr>
          <w:rStyle w:val="NormalTok"/>
        </w:rPr>
        <w:t xml:space="preserve"> </w:t>
      </w:r>
      <w:r>
        <w:rPr>
          <w:rStyle w:val="StringTok"/>
        </w:rPr>
        <w:t xml:space="preserve">"acs5"</w:t>
      </w:r>
      <w:r>
        <w:rPr>
          <w:rStyle w:val="NormalTok"/>
        </w:rPr>
        <w:t xml:space="preserve">,</w:t>
      </w:r>
      <w:r>
        <w:br/>
      </w:r>
      <w:r>
        <w:rPr>
          <w:rStyle w:val="NormalTok"/>
        </w:rPr>
        <w:t xml:space="preserve">  </w:t>
      </w:r>
      <w:r>
        <w:rPr>
          <w:rStyle w:val="AttributeTok"/>
        </w:rPr>
        <w:t xml:space="preserve">geography   =</w:t>
      </w:r>
      <w:r>
        <w:rPr>
          <w:rStyle w:val="NormalTok"/>
        </w:rPr>
        <w:t xml:space="preserve"> </w:t>
      </w:r>
      <w:r>
        <w:rPr>
          <w:rStyle w:val="StringTok"/>
        </w:rPr>
        <w:t xml:space="preserve">"block group"</w:t>
      </w:r>
      <w:r>
        <w:rPr>
          <w:rStyle w:val="NormalTok"/>
        </w:rPr>
        <w:t xml:space="preserve">,</w:t>
      </w:r>
      <w:r>
        <w:br/>
      </w:r>
      <w:r>
        <w:rPr>
          <w:rStyle w:val="NormalTok"/>
        </w:rPr>
        <w:t xml:space="preserve">  </w:t>
      </w:r>
      <w:r>
        <w:rPr>
          <w:rStyle w:val="AttributeTok"/>
        </w:rPr>
        <w:t xml:space="preserve">state       =</w:t>
      </w:r>
      <w:r>
        <w:rPr>
          <w:rStyle w:val="NormalTok"/>
        </w:rPr>
        <w:t xml:space="preserve"> </w:t>
      </w:r>
      <w:r>
        <w:rPr>
          <w:rStyle w:val="StringTok"/>
        </w:rPr>
        <w:t xml:space="preserve">"UT"</w:t>
      </w:r>
      <w:r>
        <w:rPr>
          <w:rStyle w:val="NormalTok"/>
        </w:rPr>
        <w:t xml:space="preserve">,</w:t>
      </w:r>
      <w:r>
        <w:br/>
      </w:r>
      <w:r>
        <w:rPr>
          <w:rStyle w:val="NormalTok"/>
        </w:rPr>
        <w:t xml:space="preserve">  </w:t>
      </w:r>
      <w:r>
        <w:rPr>
          <w:rStyle w:val="AttributeTok"/>
        </w:rPr>
        <w:t xml:space="preserve">county      =</w:t>
      </w:r>
      <w:r>
        <w:rPr>
          <w:rStyle w:val="NormalTok"/>
        </w:rPr>
        <w:t xml:space="preserve"> </w:t>
      </w:r>
      <w:r>
        <w:rPr>
          <w:rStyle w:val="StringTok"/>
        </w:rPr>
        <w:t xml:space="preserve">"Salt Lake"</w:t>
      </w:r>
      <w:r>
        <w:rPr>
          <w:rStyle w:val="NormalTok"/>
        </w:rPr>
        <w:t xml:space="preserve">,</w:t>
      </w:r>
      <w:r>
        <w:br/>
      </w:r>
      <w:r>
        <w:rPr>
          <w:rStyle w:val="NormalTok"/>
        </w:rPr>
        <w:t xml:space="preserve">  </w:t>
      </w:r>
      <w:r>
        <w:rPr>
          <w:rStyle w:val="AttributeTok"/>
        </w:rPr>
        <w:t xml:space="preserve">variables   =</w:t>
      </w:r>
      <w:r>
        <w:rPr>
          <w:rStyle w:val="NormalTok"/>
        </w:rPr>
        <w:t xml:space="preserve"> acs_vars,</w:t>
      </w:r>
      <w:r>
        <w:br/>
      </w:r>
      <w:r>
        <w:rPr>
          <w:rStyle w:val="NormalTok"/>
        </w:rPr>
        <w:t xml:space="preserve">  </w:t>
      </w:r>
      <w:r>
        <w:rPr>
          <w:rStyle w:val="AttributeTok"/>
        </w:rPr>
        <w:t xml:space="preserve">output      =</w:t>
      </w:r>
      <w:r>
        <w:rPr>
          <w:rStyle w:val="NormalTok"/>
        </w:rPr>
        <w:t xml:space="preserve"> </w:t>
      </w:r>
      <w:r>
        <w:rPr>
          <w:rStyle w:val="StringTok"/>
        </w:rPr>
        <w:t xml:space="preserve">"wide"</w:t>
      </w:r>
      <w:r>
        <w:rPr>
          <w:rStyle w:val="NormalTok"/>
        </w:rPr>
        <w:t xml:space="preserve">,</w:t>
      </w:r>
      <w:r>
        <w:br/>
      </w:r>
      <w:r>
        <w:rPr>
          <w:rStyle w:val="NormalTok"/>
        </w:rPr>
        <w:t xml:space="preserve">  </w:t>
      </w:r>
      <w:r>
        <w:rPr>
          <w:rStyle w:val="AttributeTok"/>
        </w:rPr>
        <w:t xml:space="preserve">geometry    =</w:t>
      </w:r>
      <w:r>
        <w:rPr>
          <w:rStyle w:val="NormalTok"/>
        </w:rPr>
        <w:t xml:space="preserve"> </w:t>
      </w:r>
      <w:r>
        <w:rPr>
          <w:rStyle w:val="ConstantTok"/>
        </w:rPr>
        <w:t xml:space="preserve">TRUE</w:t>
      </w:r>
      <w:r>
        <w:br/>
      </w:r>
      <w:r>
        <w:rPr>
          <w:rStyle w:val="NormalTok"/>
        </w:rPr>
        <w:t xml:space="preserve">) </w:t>
      </w:r>
      <w:r>
        <w:rPr>
          <w:rStyle w:val="SpecialCharTok"/>
        </w:rPr>
        <w:t xml:space="preserve">|&gt;</w:t>
      </w:r>
      <w:r>
        <w:br/>
      </w:r>
      <w:r>
        <w:rPr>
          <w:rStyle w:val="NormalTok"/>
        </w:rPr>
        <w:t xml:space="preserve">  </w:t>
      </w:r>
      <w:r>
        <w:rPr>
          <w:rStyle w:val="FunctionTok"/>
        </w:rPr>
        <w:t xml:space="preserve">st_transform</w:t>
      </w:r>
      <w:r>
        <w:rPr>
          <w:rStyle w:val="NormalTok"/>
        </w:rPr>
        <w:t xml:space="preserve">(</w:t>
      </w:r>
      <w:r>
        <w:rPr>
          <w:rStyle w:val="DecValTok"/>
        </w:rPr>
        <w:t xml:space="preserve">3566</w:t>
      </w:r>
      <w:r>
        <w:rPr>
          <w:rStyle w:val="NormalTok"/>
        </w:rPr>
        <w:t xml:space="preserve">)  </w:t>
      </w:r>
      <w:r>
        <w:rPr>
          <w:rStyle w:val="CommentTok"/>
        </w:rPr>
        <w:t xml:space="preserve"># Utah Central State Plane (NAD83 / ft)</w:t>
      </w:r>
    </w:p>
    <w:bookmarkEnd w:id="18"/>
    <w:bookmarkStart w:id="19" w:name="trax-station-and-line-shapefiles"/>
    <w:p>
      <w:pPr>
        <w:pStyle w:val="Heading2"/>
      </w:pPr>
      <w:r>
        <w:t xml:space="preserve">3.2 TRAX Station and Line Shapefiles</w:t>
      </w:r>
    </w:p>
    <w:p>
      <w:pPr>
        <w:pStyle w:val="FirstParagraph"/>
      </w:pPr>
      <w:r>
        <w:t xml:space="preserve">TRAX station point data and line shapefiles are sourced from the Utah Geospatial Resource Center (UGRC) and projected to the same coordinate reference system (EPSG 3566).</w:t>
      </w:r>
    </w:p>
    <w:p>
      <w:pPr>
        <w:pStyle w:val="SourceCode"/>
      </w:pPr>
      <w:r>
        <w:rPr>
          <w:rStyle w:val="NormalTok"/>
        </w:rPr>
        <w:t xml:space="preserve">trax_stn  </w:t>
      </w:r>
      <w:r>
        <w:rPr>
          <w:rStyle w:val="OtherTok"/>
        </w:rPr>
        <w:t xml:space="preserve">&lt;-</w:t>
      </w:r>
      <w:r>
        <w:rPr>
          <w:rStyle w:val="NormalTok"/>
        </w:rPr>
        <w:t xml:space="preserve"> </w:t>
      </w:r>
      <w:r>
        <w:rPr>
          <w:rStyle w:val="FunctionTok"/>
        </w:rPr>
        <w:t xml:space="preserve">st_read</w:t>
      </w:r>
      <w:r>
        <w:rPr>
          <w:rStyle w:val="NormalTok"/>
        </w:rPr>
        <w:t xml:space="preserve">(</w:t>
      </w:r>
      <w:r>
        <w:rPr>
          <w:rStyle w:val="FunctionTok"/>
        </w:rPr>
        <w:t xml:space="preserve">file.path</w:t>
      </w:r>
      <w:r>
        <w:rPr>
          <w:rStyle w:val="NormalTok"/>
        </w:rPr>
        <w:t xml:space="preserve">(path_raw, </w:t>
      </w:r>
      <w:r>
        <w:rPr>
          <w:rStyle w:val="StringTok"/>
        </w:rPr>
        <w:t xml:space="preserve">"LightRailStations_UTA_3566.shp"</w:t>
      </w:r>
      <w:r>
        <w:rPr>
          <w:rStyle w:val="NormalTok"/>
        </w:rPr>
        <w:t xml:space="preserve">), </w:t>
      </w:r>
      <w:r>
        <w:rPr>
          <w:rStyle w:val="AttributeTok"/>
        </w:rPr>
        <w:t xml:space="preserve">quiet =</w:t>
      </w:r>
      <w:r>
        <w:rPr>
          <w:rStyle w:val="NormalTok"/>
        </w:rPr>
        <w:t xml:space="preserve"> </w:t>
      </w:r>
      <w:r>
        <w:rPr>
          <w:rStyle w:val="ConstantTok"/>
        </w:rPr>
        <w:t xml:space="preserve">TRUE</w:t>
      </w:r>
      <w:r>
        <w:rPr>
          <w:rStyle w:val="NormalTok"/>
        </w:rPr>
        <w:t xml:space="preserve">)</w:t>
      </w:r>
      <w:r>
        <w:br/>
      </w:r>
      <w:r>
        <w:rPr>
          <w:rStyle w:val="NormalTok"/>
        </w:rPr>
        <w:t xml:space="preserve">trax_line </w:t>
      </w:r>
      <w:r>
        <w:rPr>
          <w:rStyle w:val="OtherTok"/>
        </w:rPr>
        <w:t xml:space="preserve">&lt;-</w:t>
      </w:r>
      <w:r>
        <w:rPr>
          <w:rStyle w:val="NormalTok"/>
        </w:rPr>
        <w:t xml:space="preserve"> </w:t>
      </w:r>
      <w:r>
        <w:rPr>
          <w:rStyle w:val="FunctionTok"/>
        </w:rPr>
        <w:t xml:space="preserve">st_read</w:t>
      </w:r>
      <w:r>
        <w:rPr>
          <w:rStyle w:val="NormalTok"/>
        </w:rPr>
        <w:t xml:space="preserve">(</w:t>
      </w:r>
      <w:r>
        <w:rPr>
          <w:rStyle w:val="FunctionTok"/>
        </w:rPr>
        <w:t xml:space="preserve">file.path</w:t>
      </w:r>
      <w:r>
        <w:rPr>
          <w:rStyle w:val="NormalTok"/>
        </w:rPr>
        <w:t xml:space="preserve">(path_raw, </w:t>
      </w:r>
      <w:r>
        <w:rPr>
          <w:rStyle w:val="StringTok"/>
        </w:rPr>
        <w:t xml:space="preserve">"LightRail_UTA_3566.shp"</w:t>
      </w:r>
      <w:r>
        <w:rPr>
          <w:rStyle w:val="NormalTok"/>
        </w:rPr>
        <w:t xml:space="preserve">),         </w:t>
      </w:r>
      <w:r>
        <w:rPr>
          <w:rStyle w:val="AttributeTok"/>
        </w:rPr>
        <w:t xml:space="preserve">quiet =</w:t>
      </w:r>
      <w:r>
        <w:rPr>
          <w:rStyle w:val="NormalTok"/>
        </w:rPr>
        <w:t xml:space="preserve"> </w:t>
      </w:r>
      <w:r>
        <w:rPr>
          <w:rStyle w:val="ConstantTok"/>
        </w:rPr>
        <w:t xml:space="preserve">TRUE</w:t>
      </w:r>
      <w:r>
        <w:rPr>
          <w:rStyle w:val="NormalTok"/>
        </w:rPr>
        <w:t xml:space="preserve">)</w:t>
      </w:r>
      <w:r>
        <w:br/>
      </w:r>
      <w:r>
        <w:br/>
      </w:r>
      <w:r>
        <w:rPr>
          <w:rStyle w:val="FunctionTok"/>
        </w:rPr>
        <w:t xml:space="preserve">glue</w:t>
      </w:r>
      <w:r>
        <w:rPr>
          <w:rStyle w:val="NormalTok"/>
        </w:rPr>
        <w:t xml:space="preserve">(</w:t>
      </w:r>
      <w:r>
        <w:rPr>
          <w:rStyle w:val="StringTok"/>
        </w:rPr>
        <w:t xml:space="preserve">"TRAX Stations loaded: {nrow(trax_stn)} | CRS: {st_crs(trax_stn)$epsg}"</w:t>
      </w:r>
      <w:r>
        <w:rPr>
          <w:rStyle w:val="NormalTok"/>
        </w:rPr>
        <w:t xml:space="preserve">)</w:t>
      </w:r>
      <w:r>
        <w:br/>
      </w:r>
      <w:r>
        <w:rPr>
          <w:rStyle w:val="CommentTok"/>
        </w:rPr>
        <w:t xml:space="preserve">#&gt; TRAX Stations loaded: 57 | CRS: 3566</w:t>
      </w:r>
    </w:p>
    <w:bookmarkEnd w:id="19"/>
    <w:bookmarkEnd w:id="20"/>
    <w:bookmarkStart w:id="23" w:name="sec-indicators"/>
    <w:p>
      <w:pPr>
        <w:pStyle w:val="Heading1"/>
      </w:pPr>
      <w:r>
        <w:t xml:space="preserve">4. Equity Indicator Construction</w:t>
      </w:r>
    </w:p>
    <w:p>
      <w:pPr>
        <w:pStyle w:val="FirstParagraph"/>
      </w:pPr>
      <w:r>
        <w:t xml:space="preserve">Each social equity indicator is expressed as a</w:t>
      </w:r>
      <w:r>
        <w:t xml:space="preserve"> </w:t>
      </w:r>
      <w:r>
        <w:rPr>
          <w:b/>
          <w:bCs/>
        </w:rPr>
        <w:t xml:space="preserve">percentage</w:t>
      </w:r>
      <w:r>
        <w:t xml:space="preserve"> </w:t>
      </w:r>
      <w:r>
        <w:t xml:space="preserve">of the relevant population or household denominator within each block group. This normalization allows meaningful comparisons across block groups of varying size.</w:t>
      </w:r>
    </w:p>
    <w:p>
      <w:pPr>
        <w:pStyle w:val="BlockText"/>
      </w:pPr>
      <w:r>
        <w:rPr>
          <w:b/>
          <w:bCs/>
        </w:rPr>
        <w:t xml:space="preserve">Note on Indicator 5 (Employment):</w:t>
      </w:r>
      <w:r>
        <w:t xml:space="preserve"> </w:t>
      </w:r>
      <w:r>
        <w:t xml:space="preserve">The original script contained an operator-precedence error in the unemployment rate formula. The corrected formula uses explicit parentheses:</w:t>
      </w:r>
      <w:r>
        <w:t xml:space="preserve"> </w:t>
      </w:r>
      <w:r>
        <w:rPr>
          <w:rStyle w:val="VerbatimChar"/>
        </w:rPr>
        <w:t xml:space="preserve">pop_unemp / (pop_employ + pop_unemp)</w:t>
      </w:r>
      <w:r>
        <w:t xml:space="preserve">.</w:t>
      </w:r>
    </w:p>
    <w:p>
      <w:pPr>
        <w:pStyle w:val="SourceCode"/>
      </w:pPr>
      <w:r>
        <w:rPr>
          <w:rStyle w:val="NormalTok"/>
        </w:rPr>
        <w:t xml:space="preserve">slco_blockgrp </w:t>
      </w:r>
      <w:r>
        <w:rPr>
          <w:rStyle w:val="OtherTok"/>
        </w:rPr>
        <w:t xml:space="preserve">&lt;-</w:t>
      </w:r>
      <w:r>
        <w:rPr>
          <w:rStyle w:val="NormalTok"/>
        </w:rPr>
        <w:t xml:space="preserve"> slco_blockgrp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CommentTok"/>
        </w:rPr>
        <w:t xml:space="preserve"># 1. Age: % of population in dependent age groups (&lt;18 or &gt;65)</w:t>
      </w:r>
      <w:r>
        <w:br/>
      </w:r>
      <w:r>
        <w:rPr>
          <w:rStyle w:val="NormalTok"/>
        </w:rPr>
        <w:t xml:space="preserve">    </w:t>
      </w:r>
      <w:r>
        <w:rPr>
          <w:rStyle w:val="AttributeTok"/>
        </w:rPr>
        <w:t xml:space="preserve">p_Age =</w:t>
      </w:r>
      <w:r>
        <w:rPr>
          <w:rStyle w:val="NormalTok"/>
        </w:rPr>
        <w:t xml:space="preserve"> (</w:t>
      </w:r>
      <w:r>
        <w:br/>
      </w:r>
      <w:r>
        <w:rPr>
          <w:rStyle w:val="NormalTok"/>
        </w:rPr>
        <w:t xml:space="preserve">      (age1E </w:t>
      </w:r>
      <w:r>
        <w:rPr>
          <w:rStyle w:val="SpecialCharTok"/>
        </w:rPr>
        <w:t xml:space="preserve">+</w:t>
      </w:r>
      <w:r>
        <w:rPr>
          <w:rStyle w:val="NormalTok"/>
        </w:rPr>
        <w:t xml:space="preserve"> age2E </w:t>
      </w:r>
      <w:r>
        <w:rPr>
          <w:rStyle w:val="SpecialCharTok"/>
        </w:rPr>
        <w:t xml:space="preserve">+</w:t>
      </w:r>
      <w:r>
        <w:rPr>
          <w:rStyle w:val="NormalTok"/>
        </w:rPr>
        <w:t xml:space="preserve"> age3E </w:t>
      </w:r>
      <w:r>
        <w:rPr>
          <w:rStyle w:val="SpecialCharTok"/>
        </w:rPr>
        <w:t xml:space="preserve">+</w:t>
      </w:r>
      <w:r>
        <w:rPr>
          <w:rStyle w:val="NormalTok"/>
        </w:rPr>
        <w:t xml:space="preserve"> age4E </w:t>
      </w:r>
      <w:r>
        <w:rPr>
          <w:rStyle w:val="SpecialCharTok"/>
        </w:rPr>
        <w:t xml:space="preserve">+</w:t>
      </w:r>
      <w:r>
        <w:rPr>
          <w:rStyle w:val="NormalTok"/>
        </w:rPr>
        <w:t xml:space="preserve">           </w:t>
      </w:r>
      <w:r>
        <w:rPr>
          <w:rStyle w:val="CommentTok"/>
        </w:rPr>
        <w:t xml:space="preserve"># Male &lt;18</w:t>
      </w:r>
      <w:r>
        <w:br/>
      </w:r>
      <w:r>
        <w:rPr>
          <w:rStyle w:val="NormalTok"/>
        </w:rPr>
        <w:t xml:space="preserve">       age5E </w:t>
      </w:r>
      <w:r>
        <w:rPr>
          <w:rStyle w:val="SpecialCharTok"/>
        </w:rPr>
        <w:t xml:space="preserve">+</w:t>
      </w:r>
      <w:r>
        <w:rPr>
          <w:rStyle w:val="NormalTok"/>
        </w:rPr>
        <w:t xml:space="preserve"> age6E </w:t>
      </w:r>
      <w:r>
        <w:rPr>
          <w:rStyle w:val="SpecialCharTok"/>
        </w:rPr>
        <w:t xml:space="preserve">+</w:t>
      </w:r>
      <w:r>
        <w:rPr>
          <w:rStyle w:val="NormalTok"/>
        </w:rPr>
        <w:t xml:space="preserve"> age7E </w:t>
      </w:r>
      <w:r>
        <w:rPr>
          <w:rStyle w:val="SpecialCharTok"/>
        </w:rPr>
        <w:t xml:space="preserve">+</w:t>
      </w:r>
      <w:r>
        <w:rPr>
          <w:rStyle w:val="NormalTok"/>
        </w:rPr>
        <w:t xml:space="preserve"> age8E </w:t>
      </w:r>
      <w:r>
        <w:rPr>
          <w:rStyle w:val="SpecialCharTok"/>
        </w:rPr>
        <w:t xml:space="preserve">+</w:t>
      </w:r>
      <w:r>
        <w:rPr>
          <w:rStyle w:val="NormalTok"/>
        </w:rPr>
        <w:t xml:space="preserve">            </w:t>
      </w:r>
      <w:r>
        <w:rPr>
          <w:rStyle w:val="CommentTok"/>
        </w:rPr>
        <w:t xml:space="preserve"># Male 65–79</w:t>
      </w:r>
      <w:r>
        <w:br/>
      </w:r>
      <w:r>
        <w:rPr>
          <w:rStyle w:val="NormalTok"/>
        </w:rPr>
        <w:t xml:space="preserve">       age9E </w:t>
      </w:r>
      <w:r>
        <w:rPr>
          <w:rStyle w:val="SpecialCharTok"/>
        </w:rPr>
        <w:t xml:space="preserve">+</w:t>
      </w:r>
      <w:r>
        <w:rPr>
          <w:rStyle w:val="NormalTok"/>
        </w:rPr>
        <w:t xml:space="preserve"> age10E </w:t>
      </w:r>
      <w:r>
        <w:rPr>
          <w:rStyle w:val="SpecialCharTok"/>
        </w:rPr>
        <w:t xml:space="preserve">+</w:t>
      </w:r>
      <w:r>
        <w:rPr>
          <w:rStyle w:val="NormalTok"/>
        </w:rPr>
        <w:t xml:space="preserve">                           </w:t>
      </w:r>
      <w:r>
        <w:rPr>
          <w:rStyle w:val="CommentTok"/>
        </w:rPr>
        <w:t xml:space="preserve"># Male 80+</w:t>
      </w:r>
      <w:r>
        <w:br/>
      </w:r>
      <w:r>
        <w:rPr>
          <w:rStyle w:val="NormalTok"/>
        </w:rPr>
        <w:t xml:space="preserve">       age11E </w:t>
      </w:r>
      <w:r>
        <w:rPr>
          <w:rStyle w:val="SpecialCharTok"/>
        </w:rPr>
        <w:t xml:space="preserve">+</w:t>
      </w:r>
      <w:r>
        <w:rPr>
          <w:rStyle w:val="NormalTok"/>
        </w:rPr>
        <w:t xml:space="preserve"> age12E </w:t>
      </w:r>
      <w:r>
        <w:rPr>
          <w:rStyle w:val="SpecialCharTok"/>
        </w:rPr>
        <w:t xml:space="preserve">+</w:t>
      </w:r>
      <w:r>
        <w:rPr>
          <w:rStyle w:val="NormalTok"/>
        </w:rPr>
        <w:t xml:space="preserve"> age13E </w:t>
      </w:r>
      <w:r>
        <w:rPr>
          <w:rStyle w:val="SpecialCharTok"/>
        </w:rPr>
        <w:t xml:space="preserve">+</w:t>
      </w:r>
      <w:r>
        <w:rPr>
          <w:rStyle w:val="NormalTok"/>
        </w:rPr>
        <w:t xml:space="preserve"> age14E </w:t>
      </w:r>
      <w:r>
        <w:rPr>
          <w:rStyle w:val="SpecialCharTok"/>
        </w:rPr>
        <w:t xml:space="preserve">+</w:t>
      </w:r>
      <w:r>
        <w:rPr>
          <w:rStyle w:val="NormalTok"/>
        </w:rPr>
        <w:t xml:space="preserve">        </w:t>
      </w:r>
      <w:r>
        <w:rPr>
          <w:rStyle w:val="CommentTok"/>
        </w:rPr>
        <w:t xml:space="preserve"># Female &lt;18</w:t>
      </w:r>
      <w:r>
        <w:br/>
      </w:r>
      <w:r>
        <w:rPr>
          <w:rStyle w:val="NormalTok"/>
        </w:rPr>
        <w:t xml:space="preserve">       age15E </w:t>
      </w:r>
      <w:r>
        <w:rPr>
          <w:rStyle w:val="SpecialCharTok"/>
        </w:rPr>
        <w:t xml:space="preserve">+</w:t>
      </w:r>
      <w:r>
        <w:rPr>
          <w:rStyle w:val="NormalTok"/>
        </w:rPr>
        <w:t xml:space="preserve"> age16E </w:t>
      </w:r>
      <w:r>
        <w:rPr>
          <w:rStyle w:val="SpecialCharTok"/>
        </w:rPr>
        <w:t xml:space="preserve">+</w:t>
      </w:r>
      <w:r>
        <w:rPr>
          <w:rStyle w:val="NormalTok"/>
        </w:rPr>
        <w:t xml:space="preserve"> age17E </w:t>
      </w:r>
      <w:r>
        <w:rPr>
          <w:rStyle w:val="SpecialCharTok"/>
        </w:rPr>
        <w:t xml:space="preserve">+</w:t>
      </w:r>
      <w:r>
        <w:rPr>
          <w:rStyle w:val="NormalTok"/>
        </w:rPr>
        <w:t xml:space="preserve"> age18E </w:t>
      </w:r>
      <w:r>
        <w:rPr>
          <w:rStyle w:val="SpecialCharTok"/>
        </w:rPr>
        <w:t xml:space="preserve">+</w:t>
      </w:r>
      <w:r>
        <w:rPr>
          <w:rStyle w:val="NormalTok"/>
        </w:rPr>
        <w:t xml:space="preserve">        </w:t>
      </w:r>
      <w:r>
        <w:rPr>
          <w:rStyle w:val="CommentTok"/>
        </w:rPr>
        <w:t xml:space="preserve"># Female 65–79</w:t>
      </w:r>
      <w:r>
        <w:br/>
      </w:r>
      <w:r>
        <w:rPr>
          <w:rStyle w:val="NormalTok"/>
        </w:rPr>
        <w:t xml:space="preserve">       age19E </w:t>
      </w:r>
      <w:r>
        <w:rPr>
          <w:rStyle w:val="SpecialCharTok"/>
        </w:rPr>
        <w:t xml:space="preserve">+</w:t>
      </w:r>
      <w:r>
        <w:rPr>
          <w:rStyle w:val="NormalTok"/>
        </w:rPr>
        <w:t xml:space="preserve"> age20E) </w:t>
      </w:r>
      <w:r>
        <w:rPr>
          <w:rStyle w:val="SpecialCharTok"/>
        </w:rPr>
        <w:t xml:space="preserve">/</w:t>
      </w:r>
      <w:r>
        <w:rPr>
          <w:rStyle w:val="NormalTok"/>
        </w:rPr>
        <w:t xml:space="preserve"> total_ageE              </w:t>
      </w:r>
      <w:r>
        <w:rPr>
          <w:rStyle w:val="CommentTok"/>
        </w:rPr>
        <w:t xml:space="preserve"># Female 80+</w:t>
      </w:r>
      <w:r>
        <w:br/>
      </w:r>
      <w:r>
        <w:rPr>
          <w:rStyle w:val="NormalTok"/>
        </w:rPr>
        <w:t xml:space="preserve">    ) </w:t>
      </w:r>
      <w:r>
        <w:rPr>
          <w:rStyle w:val="SpecialCharTok"/>
        </w:rPr>
        <w:t xml:space="preserve">*</w:t>
      </w:r>
      <w:r>
        <w:rPr>
          <w:rStyle w:val="NormalTok"/>
        </w:rPr>
        <w:t xml:space="preserve"> </w:t>
      </w:r>
      <w:r>
        <w:rPr>
          <w:rStyle w:val="DecValTok"/>
        </w:rPr>
        <w:t xml:space="preserve">100</w:t>
      </w:r>
      <w:r>
        <w:rPr>
          <w:rStyle w:val="NormalTok"/>
        </w:rPr>
        <w:t xml:space="preserve">,</w:t>
      </w:r>
      <w:r>
        <w:br/>
      </w:r>
      <w:r>
        <w:br/>
      </w:r>
      <w:r>
        <w:rPr>
          <w:rStyle w:val="NormalTok"/>
        </w:rPr>
        <w:t xml:space="preserve">    </w:t>
      </w:r>
      <w:r>
        <w:rPr>
          <w:rStyle w:val="CommentTok"/>
        </w:rPr>
        <w:t xml:space="preserve"># 2. Income: % of households earning below 80% of SLCo AMI ($74,865)</w:t>
      </w:r>
      <w:r>
        <w:br/>
      </w:r>
      <w:r>
        <w:rPr>
          <w:rStyle w:val="NormalTok"/>
        </w:rPr>
        <w:t xml:space="preserve">    </w:t>
      </w:r>
      <w:r>
        <w:rPr>
          <w:rStyle w:val="CommentTok"/>
        </w:rPr>
        <w:t xml:space="preserve">#    Brackets $0–$59,999 used as proxy (ACS top-codes income groups)</w:t>
      </w:r>
      <w:r>
        <w:br/>
      </w:r>
      <w:r>
        <w:rPr>
          <w:rStyle w:val="NormalTok"/>
        </w:rPr>
        <w:t xml:space="preserve">    </w:t>
      </w:r>
      <w:r>
        <w:rPr>
          <w:rStyle w:val="AttributeTok"/>
        </w:rPr>
        <w:t xml:space="preserve">p_Income =</w:t>
      </w:r>
      <w:r>
        <w:rPr>
          <w:rStyle w:val="NormalTok"/>
        </w:rPr>
        <w:t xml:space="preserve"> (</w:t>
      </w:r>
      <w:r>
        <w:br/>
      </w:r>
      <w:r>
        <w:rPr>
          <w:rStyle w:val="NormalTok"/>
        </w:rPr>
        <w:t xml:space="preserve">      (Inc1E </w:t>
      </w:r>
      <w:r>
        <w:rPr>
          <w:rStyle w:val="SpecialCharTok"/>
        </w:rPr>
        <w:t xml:space="preserve">+</w:t>
      </w:r>
      <w:r>
        <w:rPr>
          <w:rStyle w:val="NormalTok"/>
        </w:rPr>
        <w:t xml:space="preserve"> Inc2E </w:t>
      </w:r>
      <w:r>
        <w:rPr>
          <w:rStyle w:val="SpecialCharTok"/>
        </w:rPr>
        <w:t xml:space="preserve">+</w:t>
      </w:r>
      <w:r>
        <w:rPr>
          <w:rStyle w:val="NormalTok"/>
        </w:rPr>
        <w:t xml:space="preserve"> Inc3E </w:t>
      </w:r>
      <w:r>
        <w:rPr>
          <w:rStyle w:val="SpecialCharTok"/>
        </w:rPr>
        <w:t xml:space="preserve">+</w:t>
      </w:r>
      <w:r>
        <w:rPr>
          <w:rStyle w:val="NormalTok"/>
        </w:rPr>
        <w:t xml:space="preserve"> Inc4E </w:t>
      </w:r>
      <w:r>
        <w:rPr>
          <w:rStyle w:val="SpecialCharTok"/>
        </w:rPr>
        <w:t xml:space="preserve">+</w:t>
      </w:r>
      <w:r>
        <w:rPr>
          <w:rStyle w:val="NormalTok"/>
        </w:rPr>
        <w:t xml:space="preserve"> Inc5E </w:t>
      </w:r>
      <w:r>
        <w:rPr>
          <w:rStyle w:val="SpecialCharTok"/>
        </w:rPr>
        <w:t xml:space="preserve">+</w:t>
      </w:r>
      <w:r>
        <w:br/>
      </w:r>
      <w:r>
        <w:rPr>
          <w:rStyle w:val="NormalTok"/>
        </w:rPr>
        <w:t xml:space="preserve">       Inc6E </w:t>
      </w:r>
      <w:r>
        <w:rPr>
          <w:rStyle w:val="SpecialCharTok"/>
        </w:rPr>
        <w:t xml:space="preserve">+</w:t>
      </w:r>
      <w:r>
        <w:rPr>
          <w:rStyle w:val="NormalTok"/>
        </w:rPr>
        <w:t xml:space="preserve"> Inc7E </w:t>
      </w:r>
      <w:r>
        <w:rPr>
          <w:rStyle w:val="SpecialCharTok"/>
        </w:rPr>
        <w:t xml:space="preserve">+</w:t>
      </w:r>
      <w:r>
        <w:rPr>
          <w:rStyle w:val="NormalTok"/>
        </w:rPr>
        <w:t xml:space="preserve"> Inc8E </w:t>
      </w:r>
      <w:r>
        <w:rPr>
          <w:rStyle w:val="SpecialCharTok"/>
        </w:rPr>
        <w:t xml:space="preserve">+</w:t>
      </w:r>
      <w:r>
        <w:rPr>
          <w:rStyle w:val="NormalTok"/>
        </w:rPr>
        <w:t xml:space="preserve"> Inc9E </w:t>
      </w:r>
      <w:r>
        <w:rPr>
          <w:rStyle w:val="SpecialCharTok"/>
        </w:rPr>
        <w:t xml:space="preserve">+</w:t>
      </w:r>
      <w:r>
        <w:rPr>
          <w:rStyle w:val="NormalTok"/>
        </w:rPr>
        <w:t xml:space="preserve"> Inc10E) </w:t>
      </w:r>
      <w:r>
        <w:rPr>
          <w:rStyle w:val="SpecialCharTok"/>
        </w:rPr>
        <w:t xml:space="preserve">/</w:t>
      </w:r>
      <w:r>
        <w:rPr>
          <w:rStyle w:val="NormalTok"/>
        </w:rPr>
        <w:t xml:space="preserve"> total_incomeE</w:t>
      </w:r>
      <w:r>
        <w:br/>
      </w:r>
      <w:r>
        <w:rPr>
          <w:rStyle w:val="NormalTok"/>
        </w:rPr>
        <w:t xml:space="preserve">    ) </w:t>
      </w:r>
      <w:r>
        <w:rPr>
          <w:rStyle w:val="SpecialCharTok"/>
        </w:rPr>
        <w:t xml:space="preserve">*</w:t>
      </w:r>
      <w:r>
        <w:rPr>
          <w:rStyle w:val="NormalTok"/>
        </w:rPr>
        <w:t xml:space="preserve"> </w:t>
      </w:r>
      <w:r>
        <w:rPr>
          <w:rStyle w:val="DecValTok"/>
        </w:rPr>
        <w:t xml:space="preserve">100</w:t>
      </w:r>
      <w:r>
        <w:rPr>
          <w:rStyle w:val="NormalTok"/>
        </w:rPr>
        <w:t xml:space="preserve">,</w:t>
      </w:r>
      <w:r>
        <w:br/>
      </w:r>
      <w:r>
        <w:br/>
      </w:r>
      <w:r>
        <w:rPr>
          <w:rStyle w:val="NormalTok"/>
        </w:rPr>
        <w:t xml:space="preserve">    </w:t>
      </w:r>
      <w:r>
        <w:rPr>
          <w:rStyle w:val="CommentTok"/>
        </w:rPr>
        <w:t xml:space="preserve"># 3. Race: % non-White population</w:t>
      </w:r>
      <w:r>
        <w:br/>
      </w:r>
      <w:r>
        <w:rPr>
          <w:rStyle w:val="NormalTok"/>
        </w:rPr>
        <w:t xml:space="preserve">    </w:t>
      </w:r>
      <w:r>
        <w:rPr>
          <w:rStyle w:val="AttributeTok"/>
        </w:rPr>
        <w:t xml:space="preserve">p_Race =</w:t>
      </w:r>
      <w:r>
        <w:rPr>
          <w:rStyle w:val="NormalTok"/>
        </w:rPr>
        <w:t xml:space="preserve"> (</w:t>
      </w:r>
      <w:r>
        <w:br/>
      </w:r>
      <w:r>
        <w:rPr>
          <w:rStyle w:val="NormalTok"/>
        </w:rPr>
        <w:t xml:space="preserve">      (pop_blackE </w:t>
      </w:r>
      <w:r>
        <w:rPr>
          <w:rStyle w:val="SpecialCharTok"/>
        </w:rPr>
        <w:t xml:space="preserve">+</w:t>
      </w:r>
      <w:r>
        <w:rPr>
          <w:rStyle w:val="NormalTok"/>
        </w:rPr>
        <w:t xml:space="preserve"> pop_ameindE </w:t>
      </w:r>
      <w:r>
        <w:rPr>
          <w:rStyle w:val="SpecialCharTok"/>
        </w:rPr>
        <w:t xml:space="preserve">+</w:t>
      </w:r>
      <w:r>
        <w:rPr>
          <w:rStyle w:val="NormalTok"/>
        </w:rPr>
        <w:t xml:space="preserve"> pop_asianE </w:t>
      </w:r>
      <w:r>
        <w:rPr>
          <w:rStyle w:val="SpecialCharTok"/>
        </w:rPr>
        <w:t xml:space="preserve">+</w:t>
      </w:r>
      <w:r>
        <w:br/>
      </w:r>
      <w:r>
        <w:rPr>
          <w:rStyle w:val="NormalTok"/>
        </w:rPr>
        <w:t xml:space="preserve">       pop_nativeE </w:t>
      </w:r>
      <w:r>
        <w:rPr>
          <w:rStyle w:val="SpecialCharTok"/>
        </w:rPr>
        <w:t xml:space="preserve">+</w:t>
      </w:r>
      <w:r>
        <w:rPr>
          <w:rStyle w:val="NormalTok"/>
        </w:rPr>
        <w:t xml:space="preserve"> pop_othersE </w:t>
      </w:r>
      <w:r>
        <w:rPr>
          <w:rStyle w:val="SpecialCharTok"/>
        </w:rPr>
        <w:t xml:space="preserve">+</w:t>
      </w:r>
      <w:r>
        <w:rPr>
          <w:rStyle w:val="NormalTok"/>
        </w:rPr>
        <w:t xml:space="preserve"> pop_2racesE) </w:t>
      </w:r>
      <w:r>
        <w:rPr>
          <w:rStyle w:val="SpecialCharTok"/>
        </w:rPr>
        <w:t xml:space="preserve">/</w:t>
      </w:r>
      <w:r>
        <w:rPr>
          <w:rStyle w:val="NormalTok"/>
        </w:rPr>
        <w:t xml:space="preserve"> total_popE</w:t>
      </w:r>
      <w:r>
        <w:br/>
      </w:r>
      <w:r>
        <w:rPr>
          <w:rStyle w:val="NormalTok"/>
        </w:rPr>
        <w:t xml:space="preserve">    ) </w:t>
      </w:r>
      <w:r>
        <w:rPr>
          <w:rStyle w:val="SpecialCharTok"/>
        </w:rPr>
        <w:t xml:space="preserve">*</w:t>
      </w:r>
      <w:r>
        <w:rPr>
          <w:rStyle w:val="NormalTok"/>
        </w:rPr>
        <w:t xml:space="preserve"> </w:t>
      </w:r>
      <w:r>
        <w:rPr>
          <w:rStyle w:val="DecValTok"/>
        </w:rPr>
        <w:t xml:space="preserve">100</w:t>
      </w:r>
      <w:r>
        <w:rPr>
          <w:rStyle w:val="NormalTok"/>
        </w:rPr>
        <w:t xml:space="preserve">,</w:t>
      </w:r>
      <w:r>
        <w:br/>
      </w:r>
      <w:r>
        <w:br/>
      </w:r>
      <w:r>
        <w:rPr>
          <w:rStyle w:val="NormalTok"/>
        </w:rPr>
        <w:t xml:space="preserve">    </w:t>
      </w:r>
      <w:r>
        <w:rPr>
          <w:rStyle w:val="CommentTok"/>
        </w:rPr>
        <w:t xml:space="preserve"># 4. Ethnicity: % Hispanic or Latino population</w:t>
      </w:r>
      <w:r>
        <w:br/>
      </w:r>
      <w:r>
        <w:rPr>
          <w:rStyle w:val="NormalTok"/>
        </w:rPr>
        <w:t xml:space="preserve">    </w:t>
      </w:r>
      <w:r>
        <w:rPr>
          <w:rStyle w:val="AttributeTok"/>
        </w:rPr>
        <w:t xml:space="preserve">p_Ethnicity =</w:t>
      </w:r>
      <w:r>
        <w:rPr>
          <w:rStyle w:val="NormalTok"/>
        </w:rPr>
        <w:t xml:space="preserve"> (pop_hispanicE </w:t>
      </w:r>
      <w:r>
        <w:rPr>
          <w:rStyle w:val="SpecialCharTok"/>
        </w:rPr>
        <w:t xml:space="preserve">/</w:t>
      </w:r>
      <w:r>
        <w:rPr>
          <w:rStyle w:val="NormalTok"/>
        </w:rPr>
        <w:t xml:space="preserve"> total_popE) </w:t>
      </w:r>
      <w:r>
        <w:rPr>
          <w:rStyle w:val="SpecialCharTok"/>
        </w:rPr>
        <w:t xml:space="preserve">*</w:t>
      </w:r>
      <w:r>
        <w:rPr>
          <w:rStyle w:val="NormalTok"/>
        </w:rPr>
        <w:t xml:space="preserve"> </w:t>
      </w:r>
      <w:r>
        <w:rPr>
          <w:rStyle w:val="DecValTok"/>
        </w:rPr>
        <w:t xml:space="preserve">100</w:t>
      </w:r>
      <w:r>
        <w:rPr>
          <w:rStyle w:val="NormalTok"/>
        </w:rPr>
        <w:t xml:space="preserve">,</w:t>
      </w:r>
      <w:r>
        <w:br/>
      </w:r>
      <w:r>
        <w:br/>
      </w:r>
      <w:r>
        <w:rPr>
          <w:rStyle w:val="NormalTok"/>
        </w:rPr>
        <w:t xml:space="preserve">    </w:t>
      </w:r>
      <w:r>
        <w:rPr>
          <w:rStyle w:val="CommentTok"/>
        </w:rPr>
        <w:t xml:space="preserve"># 5. Employment: % unemployed of total civilian labor force (CORRECTED)</w:t>
      </w:r>
      <w:r>
        <w:br/>
      </w:r>
      <w:r>
        <w:rPr>
          <w:rStyle w:val="NormalTok"/>
        </w:rPr>
        <w:t xml:space="preserve">    </w:t>
      </w:r>
      <w:r>
        <w:rPr>
          <w:rStyle w:val="AttributeTok"/>
        </w:rPr>
        <w:t xml:space="preserve">p_Employment =</w:t>
      </w:r>
      <w:r>
        <w:rPr>
          <w:rStyle w:val="NormalTok"/>
        </w:rPr>
        <w:t xml:space="preserve"> (</w:t>
      </w:r>
      <w:r>
        <w:br/>
      </w:r>
      <w:r>
        <w:rPr>
          <w:rStyle w:val="NormalTok"/>
        </w:rPr>
        <w:t xml:space="preserve">      pop_unempE </w:t>
      </w:r>
      <w:r>
        <w:rPr>
          <w:rStyle w:val="SpecialCharTok"/>
        </w:rPr>
        <w:t xml:space="preserve">/</w:t>
      </w:r>
      <w:r>
        <w:rPr>
          <w:rStyle w:val="NormalTok"/>
        </w:rPr>
        <w:t xml:space="preserve"> (pop_employE </w:t>
      </w:r>
      <w:r>
        <w:rPr>
          <w:rStyle w:val="SpecialCharTok"/>
        </w:rPr>
        <w:t xml:space="preserve">+</w:t>
      </w:r>
      <w:r>
        <w:rPr>
          <w:rStyle w:val="NormalTok"/>
        </w:rPr>
        <w:t xml:space="preserve"> pop_unempE)</w:t>
      </w:r>
      <w:r>
        <w:br/>
      </w:r>
      <w:r>
        <w:rPr>
          <w:rStyle w:val="NormalTok"/>
        </w:rPr>
        <w:t xml:space="preserve">    ) </w:t>
      </w:r>
      <w:r>
        <w:rPr>
          <w:rStyle w:val="SpecialCharTok"/>
        </w:rPr>
        <w:t xml:space="preserve">*</w:t>
      </w:r>
      <w:r>
        <w:rPr>
          <w:rStyle w:val="NormalTok"/>
        </w:rPr>
        <w:t xml:space="preserve"> </w:t>
      </w:r>
      <w:r>
        <w:rPr>
          <w:rStyle w:val="DecValTok"/>
        </w:rPr>
        <w:t xml:space="preserve">100</w:t>
      </w:r>
      <w:r>
        <w:rPr>
          <w:rStyle w:val="NormalTok"/>
        </w:rPr>
        <w:t xml:space="preserve">,</w:t>
      </w:r>
      <w:r>
        <w:br/>
      </w:r>
      <w:r>
        <w:br/>
      </w:r>
      <w:r>
        <w:rPr>
          <w:rStyle w:val="NormalTok"/>
        </w:rPr>
        <w:t xml:space="preserve">    </w:t>
      </w:r>
      <w:r>
        <w:rPr>
          <w:rStyle w:val="CommentTok"/>
        </w:rPr>
        <w:t xml:space="preserve"># 6. Education: % aged 25+ without a high school diploma</w:t>
      </w:r>
      <w:r>
        <w:br/>
      </w:r>
      <w:r>
        <w:rPr>
          <w:rStyle w:val="NormalTok"/>
        </w:rPr>
        <w:t xml:space="preserve">    </w:t>
      </w:r>
      <w:r>
        <w:rPr>
          <w:rStyle w:val="AttributeTok"/>
        </w:rPr>
        <w:t xml:space="preserve">p_Education =</w:t>
      </w:r>
      <w:r>
        <w:rPr>
          <w:rStyle w:val="NormalTok"/>
        </w:rPr>
        <w:t xml:space="preserve"> (</w:t>
      </w:r>
      <w:r>
        <w:br/>
      </w:r>
      <w:r>
        <w:rPr>
          <w:rStyle w:val="NormalTok"/>
        </w:rPr>
        <w:t xml:space="preserve">      (pop_educ1E  </w:t>
      </w:r>
      <w:r>
        <w:rPr>
          <w:rStyle w:val="SpecialCharTok"/>
        </w:rPr>
        <w:t xml:space="preserve">+</w:t>
      </w:r>
      <w:r>
        <w:rPr>
          <w:rStyle w:val="NormalTok"/>
        </w:rPr>
        <w:t xml:space="preserve"> pop_educ2E  </w:t>
      </w:r>
      <w:r>
        <w:rPr>
          <w:rStyle w:val="SpecialCharTok"/>
        </w:rPr>
        <w:t xml:space="preserve">+</w:t>
      </w:r>
      <w:r>
        <w:rPr>
          <w:rStyle w:val="NormalTok"/>
        </w:rPr>
        <w:t xml:space="preserve"> pop_educ3E  </w:t>
      </w:r>
      <w:r>
        <w:rPr>
          <w:rStyle w:val="SpecialCharTok"/>
        </w:rPr>
        <w:t xml:space="preserve">+</w:t>
      </w:r>
      <w:r>
        <w:rPr>
          <w:rStyle w:val="NormalTok"/>
        </w:rPr>
        <w:t xml:space="preserve"> pop_educ4E  </w:t>
      </w:r>
      <w:r>
        <w:rPr>
          <w:rStyle w:val="SpecialCharTok"/>
        </w:rPr>
        <w:t xml:space="preserve">+</w:t>
      </w:r>
      <w:r>
        <w:rPr>
          <w:rStyle w:val="NormalTok"/>
        </w:rPr>
        <w:t xml:space="preserve"> pop_educ5E  </w:t>
      </w:r>
      <w:r>
        <w:rPr>
          <w:rStyle w:val="SpecialCharTok"/>
        </w:rPr>
        <w:t xml:space="preserve">+</w:t>
      </w:r>
      <w:r>
        <w:br/>
      </w:r>
      <w:r>
        <w:rPr>
          <w:rStyle w:val="NormalTok"/>
        </w:rPr>
        <w:t xml:space="preserve">       pop_educ6E  </w:t>
      </w:r>
      <w:r>
        <w:rPr>
          <w:rStyle w:val="SpecialCharTok"/>
        </w:rPr>
        <w:t xml:space="preserve">+</w:t>
      </w:r>
      <w:r>
        <w:rPr>
          <w:rStyle w:val="NormalTok"/>
        </w:rPr>
        <w:t xml:space="preserve"> pop_educ7E  </w:t>
      </w:r>
      <w:r>
        <w:rPr>
          <w:rStyle w:val="SpecialCharTok"/>
        </w:rPr>
        <w:t xml:space="preserve">+</w:t>
      </w:r>
      <w:r>
        <w:rPr>
          <w:rStyle w:val="NormalTok"/>
        </w:rPr>
        <w:t xml:space="preserve"> pop_educ8E  </w:t>
      </w:r>
      <w:r>
        <w:rPr>
          <w:rStyle w:val="SpecialCharTok"/>
        </w:rPr>
        <w:t xml:space="preserve">+</w:t>
      </w:r>
      <w:r>
        <w:rPr>
          <w:rStyle w:val="NormalTok"/>
        </w:rPr>
        <w:t xml:space="preserve"> pop_educ9E  </w:t>
      </w:r>
      <w:r>
        <w:rPr>
          <w:rStyle w:val="SpecialCharTok"/>
        </w:rPr>
        <w:t xml:space="preserve">+</w:t>
      </w:r>
      <w:r>
        <w:rPr>
          <w:rStyle w:val="NormalTok"/>
        </w:rPr>
        <w:t xml:space="preserve"> pop_educ10E </w:t>
      </w:r>
      <w:r>
        <w:rPr>
          <w:rStyle w:val="SpecialCharTok"/>
        </w:rPr>
        <w:t xml:space="preserve">+</w:t>
      </w:r>
      <w:r>
        <w:br/>
      </w:r>
      <w:r>
        <w:rPr>
          <w:rStyle w:val="NormalTok"/>
        </w:rPr>
        <w:t xml:space="preserve">       pop_educ11E </w:t>
      </w:r>
      <w:r>
        <w:rPr>
          <w:rStyle w:val="SpecialCharTok"/>
        </w:rPr>
        <w:t xml:space="preserve">+</w:t>
      </w:r>
      <w:r>
        <w:rPr>
          <w:rStyle w:val="NormalTok"/>
        </w:rPr>
        <w:t xml:space="preserve"> pop_educ12E </w:t>
      </w:r>
      <w:r>
        <w:rPr>
          <w:rStyle w:val="SpecialCharTok"/>
        </w:rPr>
        <w:t xml:space="preserve">+</w:t>
      </w:r>
      <w:r>
        <w:rPr>
          <w:rStyle w:val="NormalTok"/>
        </w:rPr>
        <w:t xml:space="preserve"> pop_educ13E </w:t>
      </w:r>
      <w:r>
        <w:rPr>
          <w:rStyle w:val="SpecialCharTok"/>
        </w:rPr>
        <w:t xml:space="preserve">+</w:t>
      </w:r>
      <w:r>
        <w:rPr>
          <w:rStyle w:val="NormalTok"/>
        </w:rPr>
        <w:t xml:space="preserve"> pop_educ14E </w:t>
      </w:r>
      <w:r>
        <w:rPr>
          <w:rStyle w:val="SpecialCharTok"/>
        </w:rPr>
        <w:t xml:space="preserve">+</w:t>
      </w:r>
      <w:r>
        <w:rPr>
          <w:rStyle w:val="NormalTok"/>
        </w:rPr>
        <w:t xml:space="preserve"> pop_educ15E) </w:t>
      </w:r>
      <w:r>
        <w:rPr>
          <w:rStyle w:val="SpecialCharTok"/>
        </w:rPr>
        <w:t xml:space="preserve">/</w:t>
      </w:r>
      <w:r>
        <w:br/>
      </w:r>
      <w:r>
        <w:rPr>
          <w:rStyle w:val="NormalTok"/>
        </w:rPr>
        <w:t xml:space="preserve">      total_popE</w:t>
      </w:r>
      <w:r>
        <w:br/>
      </w:r>
      <w:r>
        <w:rPr>
          <w:rStyle w:val="NormalTok"/>
        </w:rPr>
        <w:t xml:space="preserve">    ) </w:t>
      </w:r>
      <w:r>
        <w:rPr>
          <w:rStyle w:val="SpecialCharTok"/>
        </w:rPr>
        <w:t xml:space="preserve">*</w:t>
      </w:r>
      <w:r>
        <w:rPr>
          <w:rStyle w:val="NormalTok"/>
        </w:rPr>
        <w:t xml:space="preserve"> </w:t>
      </w:r>
      <w:r>
        <w:rPr>
          <w:rStyle w:val="DecValTok"/>
        </w:rPr>
        <w:t xml:space="preserve">100</w:t>
      </w:r>
      <w:r>
        <w:rPr>
          <w:rStyle w:val="NormalTok"/>
        </w:rPr>
        <w:t xml:space="preserve">,</w:t>
      </w:r>
      <w:r>
        <w:br/>
      </w:r>
      <w:r>
        <w:br/>
      </w:r>
      <w:r>
        <w:rPr>
          <w:rStyle w:val="NormalTok"/>
        </w:rPr>
        <w:t xml:space="preserve">    </w:t>
      </w:r>
      <w:r>
        <w:rPr>
          <w:rStyle w:val="CommentTok"/>
        </w:rPr>
        <w:t xml:space="preserve"># 7. Vehicle Ownership: % households with no vehicle (owners + renters)</w:t>
      </w:r>
      <w:r>
        <w:br/>
      </w:r>
      <w:r>
        <w:rPr>
          <w:rStyle w:val="NormalTok"/>
        </w:rPr>
        <w:t xml:space="preserve">    </w:t>
      </w:r>
      <w:r>
        <w:rPr>
          <w:rStyle w:val="AttributeTok"/>
        </w:rPr>
        <w:t xml:space="preserve">p_VOwnership =</w:t>
      </w:r>
      <w:r>
        <w:rPr>
          <w:rStyle w:val="NormalTok"/>
        </w:rPr>
        <w:t xml:space="preserve"> (</w:t>
      </w:r>
      <w:r>
        <w:br/>
      </w:r>
      <w:r>
        <w:rPr>
          <w:rStyle w:val="NormalTok"/>
        </w:rPr>
        <w:t xml:space="preserve">      (own_novehicleE </w:t>
      </w:r>
      <w:r>
        <w:rPr>
          <w:rStyle w:val="SpecialCharTok"/>
        </w:rPr>
        <w:t xml:space="preserve">+</w:t>
      </w:r>
      <w:r>
        <w:rPr>
          <w:rStyle w:val="NormalTok"/>
        </w:rPr>
        <w:t xml:space="preserve"> rent_novehicleE) </w:t>
      </w:r>
      <w:r>
        <w:rPr>
          <w:rStyle w:val="SpecialCharTok"/>
        </w:rPr>
        <w:t xml:space="preserve">/</w:t>
      </w:r>
      <w:r>
        <w:rPr>
          <w:rStyle w:val="NormalTok"/>
        </w:rPr>
        <w:t xml:space="preserve"> total_hhE</w:t>
      </w:r>
      <w:r>
        <w:br/>
      </w:r>
      <w:r>
        <w:rPr>
          <w:rStyle w:val="NormalTok"/>
        </w:rPr>
        <w:t xml:space="preserve">    ) </w:t>
      </w:r>
      <w:r>
        <w:rPr>
          <w:rStyle w:val="SpecialCharTok"/>
        </w:rPr>
        <w:t xml:space="preserve">*</w:t>
      </w:r>
      <w:r>
        <w:rPr>
          <w:rStyle w:val="NormalTok"/>
        </w:rPr>
        <w:t xml:space="preserve"> </w:t>
      </w:r>
      <w:r>
        <w:rPr>
          <w:rStyle w:val="DecValTok"/>
        </w:rPr>
        <w:t xml:space="preserve">100</w:t>
      </w:r>
      <w:r>
        <w:rPr>
          <w:rStyle w:val="NormalTok"/>
        </w:rPr>
        <w:t xml:space="preserve">,</w:t>
      </w:r>
      <w:r>
        <w:br/>
      </w:r>
      <w:r>
        <w:br/>
      </w:r>
      <w:r>
        <w:rPr>
          <w:rStyle w:val="NormalTok"/>
        </w:rPr>
        <w:t xml:space="preserve">    </w:t>
      </w:r>
      <w:r>
        <w:rPr>
          <w:rStyle w:val="CommentTok"/>
        </w:rPr>
        <w:t xml:space="preserve"># 8. House Ownership: % renter-occupied households</w:t>
      </w:r>
      <w:r>
        <w:br/>
      </w:r>
      <w:r>
        <w:rPr>
          <w:rStyle w:val="NormalTok"/>
        </w:rPr>
        <w:t xml:space="preserve">    </w:t>
      </w:r>
      <w:r>
        <w:rPr>
          <w:rStyle w:val="AttributeTok"/>
        </w:rPr>
        <w:t xml:space="preserve">p_HMOwnership =</w:t>
      </w:r>
      <w:r>
        <w:rPr>
          <w:rStyle w:val="NormalTok"/>
        </w:rPr>
        <w:t xml:space="preserve"> (hh_renterE </w:t>
      </w:r>
      <w:r>
        <w:rPr>
          <w:rStyle w:val="SpecialCharTok"/>
        </w:rPr>
        <w:t xml:space="preserve">/</w:t>
      </w:r>
      <w:r>
        <w:rPr>
          <w:rStyle w:val="NormalTok"/>
        </w:rPr>
        <w:t xml:space="preserve"> total_hhE) </w:t>
      </w:r>
      <w:r>
        <w:rPr>
          <w:rStyle w:val="SpecialCharTok"/>
        </w:rPr>
        <w:t xml:space="preserve">*</w:t>
      </w:r>
      <w:r>
        <w:rPr>
          <w:rStyle w:val="NormalTok"/>
        </w:rPr>
        <w:t xml:space="preserve"> </w:t>
      </w:r>
      <w:r>
        <w:rPr>
          <w:rStyle w:val="DecValTok"/>
        </w:rPr>
        <w:t xml:space="preserve">100</w:t>
      </w:r>
      <w:r>
        <w:br/>
      </w:r>
      <w:r>
        <w:rPr>
          <w:rStyle w:val="NormalTok"/>
        </w:rPr>
        <w:t xml:space="preserve">  )</w:t>
      </w:r>
    </w:p>
    <w:bookmarkStart w:id="22" w:name="summary-of-equity-indicators"/>
    <w:p>
      <w:pPr>
        <w:pStyle w:val="Heading2"/>
      </w:pPr>
      <w:r>
        <w:t xml:space="preserve">4.1 Summary of Equity Indicators</w:t>
      </w:r>
    </w:p>
    <w:p>
      <w:pPr>
        <w:pStyle w:val="SourceCode"/>
      </w:pPr>
      <w:r>
        <w:rPr>
          <w:rStyle w:val="NormalTok"/>
        </w:rPr>
        <w:t xml:space="preserve">slco_blockgrp </w:t>
      </w:r>
      <w:r>
        <w:rPr>
          <w:rStyle w:val="SpecialCharTok"/>
        </w:rPr>
        <w:t xml:space="preserve">|&gt;</w:t>
      </w:r>
      <w:r>
        <w:br/>
      </w:r>
      <w:r>
        <w:rPr>
          <w:rStyle w:val="NormalTok"/>
        </w:rPr>
        <w:t xml:space="preserve">  </w:t>
      </w:r>
      <w:r>
        <w:rPr>
          <w:rStyle w:val="FunctionTok"/>
        </w:rPr>
        <w:t xml:space="preserve">st_drop_geometry</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w:t>
      </w:r>
      <w:r>
        <w:br/>
      </w:r>
      <w:r>
        <w:rPr>
          <w:rStyle w:val="NormalTok"/>
        </w:rPr>
        <w:t xml:space="preserve">    </w:t>
      </w:r>
      <w:r>
        <w:rPr>
          <w:rStyle w:val="StringTok"/>
        </w:rPr>
        <w:t xml:space="preserve">`</w:t>
      </w:r>
      <w:r>
        <w:rPr>
          <w:rStyle w:val="AttributeTok"/>
        </w:rPr>
        <w:t xml:space="preserve">Age (Dependent)</w:t>
      </w:r>
      <w:r>
        <w:rPr>
          <w:rStyle w:val="StringTok"/>
        </w:rPr>
        <w:t xml:space="preserve">`</w:t>
      </w:r>
      <w:r>
        <w:rPr>
          <w:rStyle w:val="NormalTok"/>
        </w:rPr>
        <w:t xml:space="preserve">        </w:t>
      </w:r>
      <w:r>
        <w:rPr>
          <w:rStyle w:val="OtherTok"/>
        </w:rPr>
        <w:t xml:space="preserve">=</w:t>
      </w:r>
      <w:r>
        <w:rPr>
          <w:rStyle w:val="NormalTok"/>
        </w:rPr>
        <w:t xml:space="preserve"> p_Age,</w:t>
      </w:r>
      <w:r>
        <w:br/>
      </w:r>
      <w:r>
        <w:rPr>
          <w:rStyle w:val="NormalTok"/>
        </w:rPr>
        <w:t xml:space="preserve">    </w:t>
      </w:r>
      <w:r>
        <w:rPr>
          <w:rStyle w:val="StringTok"/>
        </w:rPr>
        <w:t xml:space="preserve">`</w:t>
      </w:r>
      <w:r>
        <w:rPr>
          <w:rStyle w:val="AttributeTok"/>
        </w:rPr>
        <w:t xml:space="preserve">Income (&lt;80% AMI)</w:t>
      </w:r>
      <w:r>
        <w:rPr>
          <w:rStyle w:val="StringTok"/>
        </w:rPr>
        <w:t xml:space="preserve">`</w:t>
      </w:r>
      <w:r>
        <w:rPr>
          <w:rStyle w:val="NormalTok"/>
        </w:rPr>
        <w:t xml:space="preserve">      </w:t>
      </w:r>
      <w:r>
        <w:rPr>
          <w:rStyle w:val="OtherTok"/>
        </w:rPr>
        <w:t xml:space="preserve">=</w:t>
      </w:r>
      <w:r>
        <w:rPr>
          <w:rStyle w:val="NormalTok"/>
        </w:rPr>
        <w:t xml:space="preserve"> p_Income,</w:t>
      </w:r>
      <w:r>
        <w:br/>
      </w:r>
      <w:r>
        <w:rPr>
          <w:rStyle w:val="NormalTok"/>
        </w:rPr>
        <w:t xml:space="preserve">    </w:t>
      </w:r>
      <w:r>
        <w:rPr>
          <w:rStyle w:val="StringTok"/>
        </w:rPr>
        <w:t xml:space="preserve">`</w:t>
      </w:r>
      <w:r>
        <w:rPr>
          <w:rStyle w:val="AttributeTok"/>
        </w:rPr>
        <w:t xml:space="preserve">Race (Non-White)</w:t>
      </w:r>
      <w:r>
        <w:rPr>
          <w:rStyle w:val="StringTok"/>
        </w:rPr>
        <w:t xml:space="preserve">`</w:t>
      </w:r>
      <w:r>
        <w:rPr>
          <w:rStyle w:val="NormalTok"/>
        </w:rPr>
        <w:t xml:space="preserve">       </w:t>
      </w:r>
      <w:r>
        <w:rPr>
          <w:rStyle w:val="OtherTok"/>
        </w:rPr>
        <w:t xml:space="preserve">=</w:t>
      </w:r>
      <w:r>
        <w:rPr>
          <w:rStyle w:val="NormalTok"/>
        </w:rPr>
        <w:t xml:space="preserve"> p_Race,</w:t>
      </w:r>
      <w:r>
        <w:br/>
      </w:r>
      <w:r>
        <w:rPr>
          <w:rStyle w:val="NormalTok"/>
        </w:rPr>
        <w:t xml:space="preserve">    </w:t>
      </w:r>
      <w:r>
        <w:rPr>
          <w:rStyle w:val="StringTok"/>
        </w:rPr>
        <w:t xml:space="preserve">`</w:t>
      </w:r>
      <w:r>
        <w:rPr>
          <w:rStyle w:val="AttributeTok"/>
        </w:rPr>
        <w:t xml:space="preserve">Ethnicity (Hispanic)</w:t>
      </w:r>
      <w:r>
        <w:rPr>
          <w:rStyle w:val="StringTok"/>
        </w:rPr>
        <w:t xml:space="preserve">`</w:t>
      </w:r>
      <w:r>
        <w:rPr>
          <w:rStyle w:val="NormalTok"/>
        </w:rPr>
        <w:t xml:space="preserve">   </w:t>
      </w:r>
      <w:r>
        <w:rPr>
          <w:rStyle w:val="OtherTok"/>
        </w:rPr>
        <w:t xml:space="preserve">=</w:t>
      </w:r>
      <w:r>
        <w:rPr>
          <w:rStyle w:val="NormalTok"/>
        </w:rPr>
        <w:t xml:space="preserve"> p_Ethnicity,</w:t>
      </w:r>
      <w:r>
        <w:br/>
      </w:r>
      <w:r>
        <w:rPr>
          <w:rStyle w:val="NormalTok"/>
        </w:rPr>
        <w:t xml:space="preserve">    </w:t>
      </w:r>
      <w:r>
        <w:rPr>
          <w:rStyle w:val="StringTok"/>
        </w:rPr>
        <w:t xml:space="preserve">`</w:t>
      </w:r>
      <w:r>
        <w:rPr>
          <w:rStyle w:val="AttributeTok"/>
        </w:rPr>
        <w:t xml:space="preserve">Employment (Unemployed)</w:t>
      </w:r>
      <w:r>
        <w:rPr>
          <w:rStyle w:val="StringTok"/>
        </w:rPr>
        <w:t xml:space="preserve">`</w:t>
      </w:r>
      <w:r>
        <w:rPr>
          <w:rStyle w:val="OtherTok"/>
        </w:rPr>
        <w:t xml:space="preserve">=</w:t>
      </w:r>
      <w:r>
        <w:rPr>
          <w:rStyle w:val="NormalTok"/>
        </w:rPr>
        <w:t xml:space="preserve"> p_Employment,</w:t>
      </w:r>
      <w:r>
        <w:br/>
      </w:r>
      <w:r>
        <w:rPr>
          <w:rStyle w:val="NormalTok"/>
        </w:rPr>
        <w:t xml:space="preserve">    </w:t>
      </w:r>
      <w:r>
        <w:rPr>
          <w:rStyle w:val="StringTok"/>
        </w:rPr>
        <w:t xml:space="preserve">`</w:t>
      </w:r>
      <w:r>
        <w:rPr>
          <w:rStyle w:val="AttributeTok"/>
        </w:rPr>
        <w:t xml:space="preserve">Education (No HS Dipl)</w:t>
      </w:r>
      <w:r>
        <w:rPr>
          <w:rStyle w:val="StringTok"/>
        </w:rPr>
        <w:t xml:space="preserve">`</w:t>
      </w:r>
      <w:r>
        <w:rPr>
          <w:rStyle w:val="NormalTok"/>
        </w:rPr>
        <w:t xml:space="preserve"> </w:t>
      </w:r>
      <w:r>
        <w:rPr>
          <w:rStyle w:val="OtherTok"/>
        </w:rPr>
        <w:t xml:space="preserve">=</w:t>
      </w:r>
      <w:r>
        <w:rPr>
          <w:rStyle w:val="NormalTok"/>
        </w:rPr>
        <w:t xml:space="preserve"> p_Education,</w:t>
      </w:r>
      <w:r>
        <w:br/>
      </w:r>
      <w:r>
        <w:rPr>
          <w:rStyle w:val="NormalTok"/>
        </w:rPr>
        <w:t xml:space="preserve">    </w:t>
      </w:r>
      <w:r>
        <w:rPr>
          <w:rStyle w:val="StringTok"/>
        </w:rPr>
        <w:t xml:space="preserve">`</w:t>
      </w:r>
      <w:r>
        <w:rPr>
          <w:rStyle w:val="AttributeTok"/>
        </w:rPr>
        <w:t xml:space="preserve">Vehicle-Free HH</w:t>
      </w:r>
      <w:r>
        <w:rPr>
          <w:rStyle w:val="StringTok"/>
        </w:rPr>
        <w:t xml:space="preserve">`</w:t>
      </w:r>
      <w:r>
        <w:rPr>
          <w:rStyle w:val="NormalTok"/>
        </w:rPr>
        <w:t xml:space="preserve">        </w:t>
      </w:r>
      <w:r>
        <w:rPr>
          <w:rStyle w:val="OtherTok"/>
        </w:rPr>
        <w:t xml:space="preserve">=</w:t>
      </w:r>
      <w:r>
        <w:rPr>
          <w:rStyle w:val="NormalTok"/>
        </w:rPr>
        <w:t xml:space="preserve"> p_VOwnership,</w:t>
      </w:r>
      <w:r>
        <w:br/>
      </w:r>
      <w:r>
        <w:rPr>
          <w:rStyle w:val="NormalTok"/>
        </w:rPr>
        <w:t xml:space="preserve">    </w:t>
      </w:r>
      <w:r>
        <w:rPr>
          <w:rStyle w:val="StringTok"/>
        </w:rPr>
        <w:t xml:space="preserve">`</w:t>
      </w:r>
      <w:r>
        <w:rPr>
          <w:rStyle w:val="AttributeTok"/>
        </w:rPr>
        <w:t xml:space="preserve">Renter-Occupied HH</w:t>
      </w:r>
      <w:r>
        <w:rPr>
          <w:rStyle w:val="StringTok"/>
        </w:rPr>
        <w:t xml:space="preserve">`</w:t>
      </w:r>
      <w:r>
        <w:rPr>
          <w:rStyle w:val="NormalTok"/>
        </w:rPr>
        <w:t xml:space="preserve">     </w:t>
      </w:r>
      <w:r>
        <w:rPr>
          <w:rStyle w:val="OtherTok"/>
        </w:rPr>
        <w:t xml:space="preserve">=</w:t>
      </w:r>
      <w:r>
        <w:rPr>
          <w:rStyle w:val="NormalTok"/>
        </w:rPr>
        <w:t xml:space="preserve"> p_HMOwnership</w:t>
      </w:r>
      <w:r>
        <w:br/>
      </w:r>
      <w:r>
        <w:rPr>
          <w:rStyle w:val="NormalTok"/>
        </w:rPr>
        <w:t xml:space="preserve">  ) </w:t>
      </w:r>
      <w:r>
        <w:rPr>
          <w:rStyle w:val="SpecialCharTok"/>
        </w:rPr>
        <w:t xml:space="preserve">|&gt;</w:t>
      </w:r>
      <w:r>
        <w:br/>
      </w:r>
      <w:r>
        <w:rPr>
          <w:rStyle w:val="NormalTok"/>
        </w:rPr>
        <w:t xml:space="preserve">  </w:t>
      </w:r>
      <w:r>
        <w:rPr>
          <w:rStyle w:val="FunctionTok"/>
        </w:rPr>
        <w:t xml:space="preserve">tbl_summary</w:t>
      </w:r>
      <w:r>
        <w:rPr>
          <w:rStyle w:val="NormalTok"/>
        </w:rPr>
        <w:t xml:space="preserve">(</w:t>
      </w:r>
      <w:r>
        <w:br/>
      </w:r>
      <w:r>
        <w:rPr>
          <w:rStyle w:val="NormalTok"/>
        </w:rPr>
        <w:t xml:space="preserve">    </w:t>
      </w:r>
      <w:r>
        <w:rPr>
          <w:rStyle w:val="AttributeTok"/>
        </w:rPr>
        <w:t xml:space="preserve">statistic =</w:t>
      </w:r>
      <w:r>
        <w:rPr>
          <w:rStyle w:val="NormalTok"/>
        </w:rPr>
        <w:t xml:space="preserve"> </w:t>
      </w:r>
      <w:r>
        <w:rPr>
          <w:rStyle w:val="FunctionTok"/>
        </w:rPr>
        <w:t xml:space="preserve">list</w:t>
      </w:r>
      <w:r>
        <w:rPr>
          <w:rStyle w:val="NormalTok"/>
        </w:rPr>
        <w:t xml:space="preserve">(</w:t>
      </w:r>
      <w:r>
        <w:rPr>
          <w:rStyle w:val="FunctionTok"/>
        </w:rPr>
        <w:t xml:space="preserve">all_continuous</w:t>
      </w:r>
      <w:r>
        <w:rPr>
          <w:rStyle w:val="NormalTok"/>
        </w:rPr>
        <w:t xml:space="preserve">() </w:t>
      </w:r>
      <w:r>
        <w:rPr>
          <w:rStyle w:val="SpecialCharTok"/>
        </w:rPr>
        <w:t xml:space="preserve">~</w:t>
      </w:r>
      <w:r>
        <w:rPr>
          <w:rStyle w:val="NormalTok"/>
        </w:rPr>
        <w:t xml:space="preserve"> </w:t>
      </w:r>
      <w:r>
        <w:rPr>
          <w:rStyle w:val="StringTok"/>
        </w:rPr>
        <w:t xml:space="preserve">"{mean} ({sd}) [{min}–{max}]"</w:t>
      </w:r>
      <w:r>
        <w:rPr>
          <w:rStyle w:val="NormalTok"/>
        </w:rPr>
        <w:t xml:space="preserve">),</w:t>
      </w:r>
      <w:r>
        <w:br/>
      </w:r>
      <w:r>
        <w:rPr>
          <w:rStyle w:val="NormalTok"/>
        </w:rPr>
        <w:t xml:space="preserve">    </w:t>
      </w:r>
      <w:r>
        <w:rPr>
          <w:rStyle w:val="AttributeTok"/>
        </w:rPr>
        <w:t xml:space="preserve">digits    =</w:t>
      </w:r>
      <w:r>
        <w:rPr>
          <w:rStyle w:val="NormalTok"/>
        </w:rPr>
        <w:t xml:space="preserve"> </w:t>
      </w:r>
      <w:r>
        <w:rPr>
          <w:rStyle w:val="FunctionTok"/>
        </w:rPr>
        <w:t xml:space="preserve">all_continuous</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StringTok"/>
        </w:rPr>
        <w:t xml:space="preserve">`</w:t>
      </w:r>
      <w:r>
        <w:rPr>
          <w:rStyle w:val="AttributeTok"/>
        </w:rPr>
        <w:t xml:space="preserve">Age (Dependent)</w:t>
      </w:r>
      <w:r>
        <w:rPr>
          <w:rStyle w:val="StringTok"/>
        </w:rPr>
        <w:t xml:space="preserve">`</w:t>
      </w:r>
      <w:r>
        <w:rPr>
          <w:rStyle w:val="NormalTok"/>
        </w:rPr>
        <w:t xml:space="preserve">         </w:t>
      </w:r>
      <w:r>
        <w:rPr>
          <w:rStyle w:val="SpecialCharTok"/>
        </w:rPr>
        <w:t xml:space="preserve">~</w:t>
      </w:r>
      <w:r>
        <w:rPr>
          <w:rStyle w:val="NormalTok"/>
        </w:rPr>
        <w:t xml:space="preserve"> </w:t>
      </w:r>
      <w:r>
        <w:rPr>
          <w:rStyle w:val="StringTok"/>
        </w:rPr>
        <w:t xml:space="preserve">"Age: Dependent (&lt;18 or &gt;65) (%)"</w:t>
      </w:r>
      <w:r>
        <w:rPr>
          <w:rStyle w:val="NormalTok"/>
        </w:rPr>
        <w:t xml:space="preserve">,</w:t>
      </w:r>
      <w:r>
        <w:br/>
      </w:r>
      <w:r>
        <w:rPr>
          <w:rStyle w:val="NormalTok"/>
        </w:rPr>
        <w:t xml:space="preserve">      </w:t>
      </w:r>
      <w:r>
        <w:rPr>
          <w:rStyle w:val="StringTok"/>
        </w:rPr>
        <w:t xml:space="preserve">`</w:t>
      </w:r>
      <w:r>
        <w:rPr>
          <w:rStyle w:val="AttributeTok"/>
        </w:rPr>
        <w:t xml:space="preserve">Income (&lt;80% AMI)</w:t>
      </w:r>
      <w:r>
        <w:rPr>
          <w:rStyle w:val="StringTok"/>
        </w:rPr>
        <w:t xml:space="preserve">`</w:t>
      </w:r>
      <w:r>
        <w:rPr>
          <w:rStyle w:val="NormalTok"/>
        </w:rPr>
        <w:t xml:space="preserve">       </w:t>
      </w:r>
      <w:r>
        <w:rPr>
          <w:rStyle w:val="SpecialCharTok"/>
        </w:rPr>
        <w:t xml:space="preserve">~</w:t>
      </w:r>
      <w:r>
        <w:rPr>
          <w:rStyle w:val="NormalTok"/>
        </w:rPr>
        <w:t xml:space="preserve"> </w:t>
      </w:r>
      <w:r>
        <w:rPr>
          <w:rStyle w:val="StringTok"/>
        </w:rPr>
        <w:t xml:space="preserve">"Household Income: &lt;80% AMI (%)"</w:t>
      </w:r>
      <w:r>
        <w:rPr>
          <w:rStyle w:val="NormalTok"/>
        </w:rPr>
        <w:t xml:space="preserve">,</w:t>
      </w:r>
      <w:r>
        <w:br/>
      </w:r>
      <w:r>
        <w:rPr>
          <w:rStyle w:val="NormalTok"/>
        </w:rPr>
        <w:t xml:space="preserve">      </w:t>
      </w:r>
      <w:r>
        <w:rPr>
          <w:rStyle w:val="StringTok"/>
        </w:rPr>
        <w:t xml:space="preserve">`</w:t>
      </w:r>
      <w:r>
        <w:rPr>
          <w:rStyle w:val="AttributeTok"/>
        </w:rPr>
        <w:t xml:space="preserve">Race (Non-White)</w:t>
      </w:r>
      <w:r>
        <w:rPr>
          <w:rStyle w:val="StringTok"/>
        </w:rPr>
        <w:t xml:space="preserve">`</w:t>
      </w:r>
      <w:r>
        <w:rPr>
          <w:rStyle w:val="NormalTok"/>
        </w:rPr>
        <w:t xml:space="preserve">        </w:t>
      </w:r>
      <w:r>
        <w:rPr>
          <w:rStyle w:val="SpecialCharTok"/>
        </w:rPr>
        <w:t xml:space="preserve">~</w:t>
      </w:r>
      <w:r>
        <w:rPr>
          <w:rStyle w:val="NormalTok"/>
        </w:rPr>
        <w:t xml:space="preserve"> </w:t>
      </w:r>
      <w:r>
        <w:rPr>
          <w:rStyle w:val="StringTok"/>
        </w:rPr>
        <w:t xml:space="preserve">"Race: Non-White (%)"</w:t>
      </w:r>
      <w:r>
        <w:rPr>
          <w:rStyle w:val="NormalTok"/>
        </w:rPr>
        <w:t xml:space="preserve">,</w:t>
      </w:r>
      <w:r>
        <w:br/>
      </w:r>
      <w:r>
        <w:rPr>
          <w:rStyle w:val="NormalTok"/>
        </w:rPr>
        <w:t xml:space="preserve">      </w:t>
      </w:r>
      <w:r>
        <w:rPr>
          <w:rStyle w:val="StringTok"/>
        </w:rPr>
        <w:t xml:space="preserve">`</w:t>
      </w:r>
      <w:r>
        <w:rPr>
          <w:rStyle w:val="AttributeTok"/>
        </w:rPr>
        <w:t xml:space="preserve">Ethnicity (Hispanic)</w:t>
      </w:r>
      <w:r>
        <w:rPr>
          <w:rStyle w:val="StringTok"/>
        </w:rPr>
        <w:t xml:space="preserve">`</w:t>
      </w:r>
      <w:r>
        <w:rPr>
          <w:rStyle w:val="NormalTok"/>
        </w:rPr>
        <w:t xml:space="preserve">    </w:t>
      </w:r>
      <w:r>
        <w:rPr>
          <w:rStyle w:val="SpecialCharTok"/>
        </w:rPr>
        <w:t xml:space="preserve">~</w:t>
      </w:r>
      <w:r>
        <w:rPr>
          <w:rStyle w:val="NormalTok"/>
        </w:rPr>
        <w:t xml:space="preserve"> </w:t>
      </w:r>
      <w:r>
        <w:rPr>
          <w:rStyle w:val="StringTok"/>
        </w:rPr>
        <w:t xml:space="preserve">"Ethnicity: Hispanic/Latino (%)"</w:t>
      </w:r>
      <w:r>
        <w:rPr>
          <w:rStyle w:val="NormalTok"/>
        </w:rPr>
        <w:t xml:space="preserve">,</w:t>
      </w:r>
      <w:r>
        <w:br/>
      </w:r>
      <w:r>
        <w:rPr>
          <w:rStyle w:val="NormalTok"/>
        </w:rPr>
        <w:t xml:space="preserve">      </w:t>
      </w:r>
      <w:r>
        <w:rPr>
          <w:rStyle w:val="StringTok"/>
        </w:rPr>
        <w:t xml:space="preserve">`</w:t>
      </w:r>
      <w:r>
        <w:rPr>
          <w:rStyle w:val="AttributeTok"/>
        </w:rPr>
        <w:t xml:space="preserve">Employment (Unemployed)</w:t>
      </w:r>
      <w:r>
        <w:rPr>
          <w:rStyle w:val="StringTok"/>
        </w:rPr>
        <w:t xml:space="preserve">`</w:t>
      </w:r>
      <w:r>
        <w:rPr>
          <w:rStyle w:val="NormalTok"/>
        </w:rPr>
        <w:t xml:space="preserve"> </w:t>
      </w:r>
      <w:r>
        <w:rPr>
          <w:rStyle w:val="SpecialCharTok"/>
        </w:rPr>
        <w:t xml:space="preserve">~</w:t>
      </w:r>
      <w:r>
        <w:rPr>
          <w:rStyle w:val="NormalTok"/>
        </w:rPr>
        <w:t xml:space="preserve"> </w:t>
      </w:r>
      <w:r>
        <w:rPr>
          <w:rStyle w:val="StringTok"/>
        </w:rPr>
        <w:t xml:space="preserve">"Employment: Unemployed (%)"</w:t>
      </w:r>
      <w:r>
        <w:rPr>
          <w:rStyle w:val="NormalTok"/>
        </w:rPr>
        <w:t xml:space="preserve">,</w:t>
      </w:r>
      <w:r>
        <w:br/>
      </w:r>
      <w:r>
        <w:rPr>
          <w:rStyle w:val="NormalTok"/>
        </w:rPr>
        <w:t xml:space="preserve">      </w:t>
      </w:r>
      <w:r>
        <w:rPr>
          <w:rStyle w:val="StringTok"/>
        </w:rPr>
        <w:t xml:space="preserve">`</w:t>
      </w:r>
      <w:r>
        <w:rPr>
          <w:rStyle w:val="AttributeTok"/>
        </w:rPr>
        <w:t xml:space="preserve">Education (No HS Dipl)</w:t>
      </w:r>
      <w:r>
        <w:rPr>
          <w:rStyle w:val="StringTok"/>
        </w:rPr>
        <w:t xml:space="preserve">`</w:t>
      </w:r>
      <w:r>
        <w:rPr>
          <w:rStyle w:val="NormalTok"/>
        </w:rPr>
        <w:t xml:space="preserve">  </w:t>
      </w:r>
      <w:r>
        <w:rPr>
          <w:rStyle w:val="SpecialCharTok"/>
        </w:rPr>
        <w:t xml:space="preserve">~</w:t>
      </w:r>
      <w:r>
        <w:rPr>
          <w:rStyle w:val="NormalTok"/>
        </w:rPr>
        <w:t xml:space="preserve"> </w:t>
      </w:r>
      <w:r>
        <w:rPr>
          <w:rStyle w:val="StringTok"/>
        </w:rPr>
        <w:t xml:space="preserve">"Education: No HS Diploma (%)"</w:t>
      </w:r>
      <w:r>
        <w:rPr>
          <w:rStyle w:val="NormalTok"/>
        </w:rPr>
        <w:t xml:space="preserve">,</w:t>
      </w:r>
      <w:r>
        <w:br/>
      </w:r>
      <w:r>
        <w:rPr>
          <w:rStyle w:val="NormalTok"/>
        </w:rPr>
        <w:t xml:space="preserve">      </w:t>
      </w:r>
      <w:r>
        <w:rPr>
          <w:rStyle w:val="StringTok"/>
        </w:rPr>
        <w:t xml:space="preserve">`</w:t>
      </w:r>
      <w:r>
        <w:rPr>
          <w:rStyle w:val="AttributeTok"/>
        </w:rPr>
        <w:t xml:space="preserve">Vehicle-Free HH</w:t>
      </w:r>
      <w:r>
        <w:rPr>
          <w:rStyle w:val="StringTok"/>
        </w:rPr>
        <w:t xml:space="preserve">`</w:t>
      </w:r>
      <w:r>
        <w:rPr>
          <w:rStyle w:val="NormalTok"/>
        </w:rPr>
        <w:t xml:space="preserve">         </w:t>
      </w:r>
      <w:r>
        <w:rPr>
          <w:rStyle w:val="SpecialCharTok"/>
        </w:rPr>
        <w:t xml:space="preserve">~</w:t>
      </w:r>
      <w:r>
        <w:rPr>
          <w:rStyle w:val="NormalTok"/>
        </w:rPr>
        <w:t xml:space="preserve"> </w:t>
      </w:r>
      <w:r>
        <w:rPr>
          <w:rStyle w:val="StringTok"/>
        </w:rPr>
        <w:t xml:space="preserve">"Vehicle Ownership: No Vehicle (%)"</w:t>
      </w:r>
      <w:r>
        <w:rPr>
          <w:rStyle w:val="NormalTok"/>
        </w:rPr>
        <w:t xml:space="preserve">,</w:t>
      </w:r>
      <w:r>
        <w:br/>
      </w:r>
      <w:r>
        <w:rPr>
          <w:rStyle w:val="NormalTok"/>
        </w:rPr>
        <w:t xml:space="preserve">      </w:t>
      </w:r>
      <w:r>
        <w:rPr>
          <w:rStyle w:val="StringTok"/>
        </w:rPr>
        <w:t xml:space="preserve">`</w:t>
      </w:r>
      <w:r>
        <w:rPr>
          <w:rStyle w:val="AttributeTok"/>
        </w:rPr>
        <w:t xml:space="preserve">Renter-Occupied HH</w:t>
      </w:r>
      <w:r>
        <w:rPr>
          <w:rStyle w:val="StringTok"/>
        </w:rPr>
        <w:t xml:space="preserve">`</w:t>
      </w:r>
      <w:r>
        <w:rPr>
          <w:rStyle w:val="NormalTok"/>
        </w:rPr>
        <w:t xml:space="preserve">      </w:t>
      </w:r>
      <w:r>
        <w:rPr>
          <w:rStyle w:val="SpecialCharTok"/>
        </w:rPr>
        <w:t xml:space="preserve">~</w:t>
      </w:r>
      <w:r>
        <w:rPr>
          <w:rStyle w:val="NormalTok"/>
        </w:rPr>
        <w:t xml:space="preserve"> </w:t>
      </w:r>
      <w:r>
        <w:rPr>
          <w:rStyle w:val="StringTok"/>
        </w:rPr>
        <w:t xml:space="preserve">"Housing: Renter-Occupied (%)"</w:t>
      </w:r>
      <w:r>
        <w:br/>
      </w:r>
      <w:r>
        <w:rPr>
          <w:rStyle w:val="NormalTok"/>
        </w:rPr>
        <w:t xml:space="preserve">    ),</w:t>
      </w:r>
      <w:r>
        <w:br/>
      </w:r>
      <w:r>
        <w:rPr>
          <w:rStyle w:val="NormalTok"/>
        </w:rPr>
        <w:t xml:space="preserve">    </w:t>
      </w:r>
      <w:r>
        <w:rPr>
          <w:rStyle w:val="AttributeTok"/>
        </w:rPr>
        <w:t xml:space="preserve">missing =</w:t>
      </w:r>
      <w:r>
        <w:rPr>
          <w:rStyle w:val="NormalTok"/>
        </w:rPr>
        <w:t xml:space="preserve"> </w:t>
      </w:r>
      <w:r>
        <w:rPr>
          <w:rStyle w:val="StringTok"/>
        </w:rPr>
        <w:t xml:space="preserve">"no"</w:t>
      </w:r>
      <w:r>
        <w:br/>
      </w:r>
      <w:r>
        <w:rPr>
          <w:rStyle w:val="NormalTok"/>
        </w:rPr>
        <w:t xml:space="preserve">  ) </w:t>
      </w:r>
      <w:r>
        <w:rPr>
          <w:rStyle w:val="SpecialCharTok"/>
        </w:rPr>
        <w:t xml:space="preserve">|&gt;</w:t>
      </w:r>
      <w:r>
        <w:br/>
      </w:r>
      <w:r>
        <w:rPr>
          <w:rStyle w:val="NormalTok"/>
        </w:rPr>
        <w:t xml:space="preserve">  </w:t>
      </w:r>
      <w:r>
        <w:rPr>
          <w:rStyle w:val="FunctionTok"/>
        </w:rPr>
        <w:t xml:space="preserve">bold_labels</w:t>
      </w:r>
      <w:r>
        <w:rPr>
          <w:rStyle w:val="NormalTok"/>
        </w:rPr>
        <w:t xml:space="preserve">() </w:t>
      </w:r>
      <w:r>
        <w:rPr>
          <w:rStyle w:val="SpecialCharTok"/>
        </w:rPr>
        <w:t xml:space="preserve">|&gt;</w:t>
      </w:r>
      <w:r>
        <w:br/>
      </w:r>
      <w:r>
        <w:rPr>
          <w:rStyle w:val="NormalTok"/>
        </w:rPr>
        <w:t xml:space="preserve">  </w:t>
      </w:r>
      <w:r>
        <w:rPr>
          <w:rStyle w:val="FunctionTok"/>
        </w:rPr>
        <w:t xml:space="preserve">modify_caption</w:t>
      </w:r>
      <w:r>
        <w:rPr>
          <w:rStyle w:val="NormalTok"/>
        </w:rPr>
        <w:t xml:space="preserve">(</w:t>
      </w:r>
      <w:r>
        <w:rPr>
          <w:rStyle w:val="StringTok"/>
        </w:rPr>
        <w:t xml:space="preserve">"**Descriptive Statistics — Social Equity Indicators**"</w:t>
      </w:r>
      <w:r>
        <w:rPr>
          <w:rStyle w:val="NormalTok"/>
        </w:rPr>
        <w:t xml:space="preserve">) </w:t>
      </w:r>
      <w:r>
        <w:rPr>
          <w:rStyle w:val="SpecialCharTok"/>
        </w:rPr>
        <w:t xml:space="preserve">|&gt;</w:t>
      </w:r>
      <w:r>
        <w:br/>
      </w:r>
      <w:r>
        <w:rPr>
          <w:rStyle w:val="NormalTok"/>
        </w:rPr>
        <w:t xml:space="preserve">  </w:t>
      </w:r>
      <w:r>
        <w:rPr>
          <w:rStyle w:val="FunctionTok"/>
        </w:rPr>
        <w:t xml:space="preserve">as_gt</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21" w:name="tbl-equity-summary-static"/>
          <w:p>
            <w:pPr>
              <w:jc w:val="center"/>
            </w:pPr>
            <w:pPr>
              <w:jc w:val="left"/>
              <w:spacing w:before="200"/>
              <w:pStyle w:val="ImageCaption"/>
            </w:pPr>
            <w:r>
              <w:t xml:space="preserve">Table 2: Descriptive statistics for the eight social equity indicators across Salt Lake County block groups.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b w:val="true"/>
                      <w:rFonts w:ascii="Calibri" w:hAnsi="Calibri"/>
                      <w:sz w:val="20"/>
                    </w:rPr>
                    <w:t xml:space="preserve">Characteristic</w:t>
                  </w:r>
                </w:p>
              </w:tc>
              <w:tc>
                <w:tcPr>
                  <w:tcBorders>
                    <w:top w:val="single" w:sz="16" w:space="0" w:color="D3D3D3"/>
                    <w:bottom w:val="single" w:sz="16" w:space="0" w:color="D3D3D3"/>
                    <w:end w:val="single" w:space="0" w:color="D3D3D3"/>
                  </w:tcBorders>
                </w:tcPr>
                <w:p>
                  <w:pPr>
                    <w:spacing w:before="0" w:after="60"/>
                    <w:keepNext/>
                    <w:jc w:val="center"/>
                  </w:pPr>
                  <w:r>
                    <w:rPr>
                      <w:b w:val="true"/>
                      <w:rFonts w:ascii="Calibri" w:hAnsi="Calibri"/>
                      <w:sz w:val="20"/>
                    </w:rPr>
                    <w:t xml:space="preserve">N = 612</w:t>
                  </w:r>
                  <w:r>
                    <w:rPr>
                      <w:vertAlign w:val="superscript"/>
                      <w:i/>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Age: Dependent (&lt;18 or &gt;65) (%)</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37.1 (8.9) [4.0–61.3]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Household Income: &lt;80% AMI (%)</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39.4 (19.1) [0.0–89.0]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Race: Non-White (%)</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20.1 (16.6) [0.0–86.6]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Ethnicity: Hispanic/Latino (%)</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17.8 (16.8) [0.0–81.7]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Employment: Unemployed (%)</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3.7 (3.4) [0.0–21.2]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Education: No HS Diploma (%)</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 (5.9) [0.0–38.2]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Vehicle Ownership: No Vehicle (%)</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4.9 (6.9) [0.0–50.2]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Housing: Renter-Occupied (%)</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31.2 (25.4) [0.0–100.0]</w:t>
                  </w:r>
                </w:p>
              </w:tc>
            </w:tr>
            <w:tr>
              <w:trPr>
                <w:cantSplit/>
              </w:trPr>
              <w:tc>
                <w:tcPr>
                  <w:gridSpan w:val="2"/>
                </w:tcPr>
                <w:p>
                  <w:pPr>
                    <w:spacing w:before="0" w:after="60"/>
                    <w:keepNext/>
                  </w:pPr>
                  <w:r>
                    <w:rPr>
                      <w:vertAlign w:val="superscript"/>
                      <w:i/>
                      <w:rFonts w:ascii="Calibri" w:hAnsi="Calibri"/>
                      <w:sz w:val="20"/>
                    </w:rPr>
                    <w:t xml:space="default">1</w:t>
                  </w:r>
                  <w:r>
                    <w:rPr>
                      <w:rFonts w:ascii="Calibri" w:hAnsi="Calibri"/>
                      <w:sz w:val="20"/>
                    </w:rPr>
                    <w:t xml:space="preserve">Mean (SD) [Min–Max]</w:t>
                  </w:r>
                </w:p>
              </w:tc>
            </w:tr>
          </w:tbl>
          <w:bookmarkEnd w:id="21"/>
        </w:tc>
      </w:tr>
    </w:tbl>
    <w:bookmarkEnd w:id="22"/>
    <w:bookmarkEnd w:id="23"/>
    <w:bookmarkStart w:id="28" w:name="sec-catchment"/>
    <w:p>
      <w:pPr>
        <w:pStyle w:val="Heading1"/>
      </w:pPr>
      <w:r>
        <w:t xml:space="preserve">5. Supply and Demand: TRAX Catchment Isochrones</w:t>
      </w:r>
    </w:p>
    <w:bookmarkStart w:id="24" w:name="Xede5b362a0e794cb12a972e6fbc2f565bdc2c59"/>
    <w:p>
      <w:pPr>
        <w:pStyle w:val="Heading2"/>
      </w:pPr>
      <w:r>
        <w:t xml:space="preserve">5.1 Methodology: Two-Step Floating Catchment Area (2SFCA)</w:t>
      </w:r>
    </w:p>
    <w:p>
      <w:pPr>
        <w:pStyle w:val="FirstParagraph"/>
      </w:pPr>
      <w:r>
        <w:t xml:space="preserve">The 2SFCA method quantifies spatial accessibility by combining</w:t>
      </w:r>
      <w:r>
        <w:t xml:space="preserve"> </w:t>
      </w:r>
      <w:r>
        <w:rPr>
          <w:i/>
          <w:iCs/>
        </w:rPr>
        <w:t xml:space="preserve">supply</w:t>
      </w:r>
      <w:r>
        <w:t xml:space="preserve"> </w:t>
      </w:r>
      <w:r>
        <w:t xml:space="preserve">(transit service capacity) and</w:t>
      </w:r>
      <w:r>
        <w:t xml:space="preserve"> </w:t>
      </w:r>
      <w:r>
        <w:rPr>
          <w:i/>
          <w:iCs/>
        </w:rPr>
        <w:t xml:space="preserve">demand</w:t>
      </w:r>
      <w:r>
        <w:t xml:space="preserve"> </w:t>
      </w:r>
      <w:r>
        <w:t xml:space="preserve">(population) within a shared catchment zone. The method proceeds in two steps:</w:t>
      </w:r>
    </w:p>
    <w:p>
      <w:pPr>
        <w:pStyle w:val="BodyText"/>
      </w:pPr>
      <w:r>
        <w:rPr>
          <w:b/>
          <w:bCs/>
        </w:rPr>
        <w:t xml:space="preserve">Step 1 — Supply Ratio:</w:t>
      </w:r>
      <w:r>
        <w:t xml:space="preserve"> </w:t>
      </w:r>
      <w:r>
        <w:t xml:space="preserve">For each TRAX station</w:t>
      </w:r>
      <w:r>
        <w:t xml:space="preserve"> </w:t>
      </w:r>
      <w:r>
        <w:rPr>
          <w:i/>
          <w:iCs/>
        </w:rPr>
        <w:t xml:space="preserve">j</w:t>
      </w:r>
      <w:r>
        <w:t xml:space="preserve">, define a supply catchment as the 20-minute pedestrian isochrone. Sum the population of all block group centroids falling within that isochrone. Compute the supply ratio as:</w:t>
      </w:r>
    </w:p>
    <w:p>
      <w:pPr>
        <w:pStyle w:val="BodyText"/>
      </w:pPr>
      <m:oMathPara>
        <m:oMathParaPr>
          <m:jc m:val="center"/>
        </m:oMathParaPr>
        <m:oMath>
          <m:sSub>
            <m:e>
              <m:r>
                <m:t>R</m:t>
              </m:r>
            </m:e>
            <m:sub>
              <m:r>
                <m:t>j</m:t>
              </m:r>
            </m:sub>
          </m:sSub>
          <m:r>
            <m:rPr>
              <m:sty m:val="p"/>
            </m:rPr>
            <m:t>=</m:t>
          </m:r>
          <m:f>
            <m:fPr>
              <m:type m:val="bar"/>
            </m:fPr>
            <m:num>
              <m:sSub>
                <m:e>
                  <m:r>
                    <m:t>S</m:t>
                  </m:r>
                </m:e>
                <m:sub>
                  <m:r>
                    <m:t>j</m:t>
                  </m:r>
                </m:sub>
              </m:sSub>
            </m:num>
            <m:den>
              <m:nary>
                <m:naryPr>
                  <m:chr m:val="∑"/>
                  <m:limLoc m:val="undOvr"/>
                  <m:subHide m:val="off"/>
                  <m:supHide m:val="on"/>
                </m:naryPr>
                <m:sub>
                  <m:r>
                    <m:t>k</m:t>
                  </m:r>
                  <m:r>
                    <m:rPr>
                      <m:sty m:val="p"/>
                    </m:rPr>
                    <m:t>∈</m:t>
                  </m:r>
                  <m:r>
                    <m:rPr>
                      <m:sty m:val="p"/>
                    </m:rPr>
                    <m:t>{</m:t>
                  </m:r>
                  <m:sSub>
                    <m:e>
                      <m:r>
                        <m:t>d</m:t>
                      </m:r>
                    </m:e>
                    <m:sub>
                      <m:r>
                        <m:t>k</m:t>
                      </m:r>
                      <m:r>
                        <m:t>j</m:t>
                      </m:r>
                    </m:sub>
                  </m:sSub>
                  <m:r>
                    <m:rPr>
                      <m:sty m:val="p"/>
                    </m:rPr>
                    <m:t>≤</m:t>
                  </m:r>
                  <m:sSub>
                    <m:e>
                      <m:r>
                        <m:t>d</m:t>
                      </m:r>
                    </m:e>
                    <m:sub>
                      <m:r>
                        <m:t>0</m:t>
                      </m:r>
                    </m:sub>
                  </m:sSub>
                  <m:r>
                    <m:rPr>
                      <m:sty m:val="p"/>
                    </m:rPr>
                    <m:t>}</m:t>
                  </m:r>
                </m:sub>
                <m:sup>
                  <m:r>
                    <m:t>​</m:t>
                  </m:r>
                </m:sup>
                <m:e>
                  <m:sSub>
                    <m:e>
                      <m:r>
                        <m:t>P</m:t>
                      </m:r>
                    </m:e>
                    <m:sub>
                      <m:r>
                        <m:t>k</m:t>
                      </m:r>
                    </m:sub>
                  </m:sSub>
                </m:e>
              </m:nary>
            </m:den>
          </m:f>
        </m:oMath>
      </m:oMathPara>
    </w:p>
    <w:p>
      <w:pPr>
        <w:pStyle w:val="FirstParagraph"/>
      </w:pPr>
      <w:r>
        <w:t xml:space="preserve">where</w:t>
      </w:r>
      <w:r>
        <w:t xml:space="preserve"> </w:t>
      </w:r>
      <m:oMath>
        <m:sSub>
          <m:e>
            <m:r>
              <m:t>S</m:t>
            </m:r>
          </m:e>
          <m:sub>
            <m:r>
              <m:t>j</m:t>
            </m:r>
          </m:sub>
        </m:sSub>
      </m:oMath>
      <w:r>
        <w:t xml:space="preserve"> </w:t>
      </w:r>
      <w:r>
        <w:t xml:space="preserve">is the service capacity of station</w:t>
      </w:r>
      <w:r>
        <w:t xml:space="preserve"> </w:t>
      </w:r>
      <m:oMath>
        <m:r>
          <m:t>j</m:t>
        </m:r>
      </m:oMath>
      <w:r>
        <w:t xml:space="preserve"> </w:t>
      </w:r>
      <w:r>
        <w:t xml:space="preserve">(average riders × seating capacity) and</w:t>
      </w:r>
      <w:r>
        <w:t xml:space="preserve"> </w:t>
      </w:r>
      <m:oMath>
        <m:sSub>
          <m:e>
            <m:r>
              <m:t>P</m:t>
            </m:r>
          </m:e>
          <m:sub>
            <m:r>
              <m:t>k</m:t>
            </m:r>
          </m:sub>
        </m:sSub>
      </m:oMath>
      <w:r>
        <w:t xml:space="preserve"> </w:t>
      </w:r>
      <w:r>
        <w:t xml:space="preserve">is the population of block group</w:t>
      </w:r>
      <w:r>
        <w:t xml:space="preserve"> </w:t>
      </w:r>
      <m:oMath>
        <m:r>
          <m:t>k</m:t>
        </m:r>
      </m:oMath>
      <w:r>
        <w:t xml:space="preserve">.</w:t>
      </w:r>
    </w:p>
    <w:p>
      <w:pPr>
        <w:pStyle w:val="BodyText"/>
      </w:pPr>
      <w:r>
        <w:rPr>
          <w:b/>
          <w:bCs/>
        </w:rPr>
        <w:t xml:space="preserve">Step 2 — Demand (Accessibility) Score:</w:t>
      </w:r>
      <w:r>
        <w:t xml:space="preserve"> </w:t>
      </w:r>
      <w:r>
        <w:t xml:space="preserve">For each block group centroid</w:t>
      </w:r>
      <w:r>
        <w:t xml:space="preserve"> </w:t>
      </w:r>
      <w:r>
        <w:rPr>
          <w:i/>
          <w:iCs/>
        </w:rPr>
        <w:t xml:space="preserve">i</w:t>
      </w:r>
      <w:r>
        <w:t xml:space="preserve">, define a demand catchment as the 20-minute pedestrian isochrone. Sum the supply ratios of all TRAX stations falling within that catchment:</w:t>
      </w:r>
    </w:p>
    <w:p>
      <w:pPr>
        <w:pStyle w:val="BodyText"/>
      </w:pPr>
      <m:oMathPara>
        <m:oMathParaPr>
          <m:jc m:val="center"/>
        </m:oMathParaPr>
        <m:oMath>
          <m:sSub>
            <m:e>
              <m:r>
                <m:t>A</m:t>
              </m:r>
            </m:e>
            <m:sub>
              <m:r>
                <m:t>i</m:t>
              </m:r>
            </m:sub>
          </m:sSub>
          <m:r>
            <m:rPr>
              <m:sty m:val="p"/>
            </m:rPr>
            <m:t>=</m:t>
          </m:r>
          <m:nary>
            <m:naryPr>
              <m:chr m:val="∑"/>
              <m:limLoc m:val="undOvr"/>
              <m:subHide m:val="off"/>
              <m:supHide m:val="on"/>
            </m:naryPr>
            <m:sub>
              <m:r>
                <m:t>j</m:t>
              </m:r>
              <m:r>
                <m:rPr>
                  <m:sty m:val="p"/>
                </m:rPr>
                <m:t>∈</m:t>
              </m:r>
              <m:r>
                <m:rPr>
                  <m:sty m:val="p"/>
                </m:rPr>
                <m:t>{</m:t>
              </m:r>
              <m:sSub>
                <m:e>
                  <m:r>
                    <m:t>d</m:t>
                  </m:r>
                </m:e>
                <m:sub>
                  <m:r>
                    <m:t>i</m:t>
                  </m:r>
                  <m:r>
                    <m:t>j</m:t>
                  </m:r>
                </m:sub>
              </m:sSub>
              <m:r>
                <m:rPr>
                  <m:sty m:val="p"/>
                </m:rPr>
                <m:t>≤</m:t>
              </m:r>
              <m:sSub>
                <m:e>
                  <m:r>
                    <m:t>d</m:t>
                  </m:r>
                </m:e>
                <m:sub>
                  <m:r>
                    <m:t>0</m:t>
                  </m:r>
                </m:sub>
              </m:sSub>
              <m:r>
                <m:rPr>
                  <m:sty m:val="p"/>
                </m:rPr>
                <m:t>}</m:t>
              </m:r>
            </m:sub>
            <m:sup>
              <m:r>
                <m:t>​</m:t>
              </m:r>
            </m:sup>
            <m:e>
              <m:sSub>
                <m:e>
                  <m:r>
                    <m:t>R</m:t>
                  </m:r>
                </m:e>
                <m:sub>
                  <m:r>
                    <m:t>j</m:t>
                  </m:r>
                </m:sub>
              </m:sSub>
            </m:e>
          </m:nary>
        </m:oMath>
      </m:oMathPara>
    </w:p>
    <w:p>
      <w:pPr>
        <w:pStyle w:val="FirstParagraph"/>
      </w:pPr>
      <w:r>
        <w:t xml:space="preserve">Higher values of</w:t>
      </w:r>
      <w:r>
        <w:t xml:space="preserve"> </w:t>
      </w:r>
      <m:oMath>
        <m:sSub>
          <m:e>
            <m:r>
              <m:t>A</m:t>
            </m:r>
          </m:e>
          <m:sub>
            <m:r>
              <m:t>i</m:t>
            </m:r>
          </m:sub>
        </m:sSub>
      </m:oMath>
      <w:r>
        <w:t xml:space="preserve"> </w:t>
      </w:r>
      <w:r>
        <w:t xml:space="preserve">indicate greater transit accessibility.</w:t>
      </w:r>
    </w:p>
    <w:bookmarkEnd w:id="24"/>
    <w:bookmarkStart w:id="25" w:name="X796a894760bc531253f6b1263d3e74e83d073ee"/>
    <w:p>
      <w:pPr>
        <w:pStyle w:val="Heading2"/>
      </w:pPr>
      <w:r>
        <w:t xml:space="preserve">5.2 Step 1: TRAX Station Isochrones (Supply Catchments)</w:t>
      </w:r>
    </w:p>
    <w:p>
      <w:pPr>
        <w:pStyle w:val="FirstParagraph"/>
      </w:pPr>
      <w:r>
        <w:t xml:space="preserve">TRAX station isochrones (20-minute foot-walking, 57 stations) are stored in</w:t>
      </w:r>
      <w:r>
        <w:t xml:space="preserve"> </w:t>
      </w:r>
      <w:r>
        <w:rPr>
          <w:rStyle w:val="VerbatimChar"/>
        </w:rPr>
        <w:t xml:space="preserve">data/processed/trax_iso.shp</w:t>
      </w:r>
      <w:r>
        <w:t xml:space="preserve"> </w:t>
      </w:r>
      <w:r>
        <w:t xml:space="preserve">and loaded directly from disk. The ORS fallback</w:t>
      </w:r>
      <w:r>
        <w:t xml:space="preserve"> </w:t>
      </w:r>
      <w:r>
        <w:t xml:space="preserve">only runs if the file is missing.</w:t>
      </w:r>
    </w:p>
    <w:p>
      <w:pPr>
        <w:pStyle w:val="SourceCode"/>
      </w:pPr>
      <w:r>
        <w:rPr>
          <w:rStyle w:val="NormalTok"/>
        </w:rPr>
        <w:t xml:space="preserve">trax_iso_path </w:t>
      </w:r>
      <w:r>
        <w:rPr>
          <w:rStyle w:val="OtherTok"/>
        </w:rPr>
        <w:t xml:space="preserve">&lt;-</w:t>
      </w:r>
      <w:r>
        <w:rPr>
          <w:rStyle w:val="NormalTok"/>
        </w:rPr>
        <w:t xml:space="preserve"> </w:t>
      </w:r>
      <w:r>
        <w:rPr>
          <w:rStyle w:val="FunctionTok"/>
        </w:rPr>
        <w:t xml:space="preserve">file.path</w:t>
      </w:r>
      <w:r>
        <w:rPr>
          <w:rStyle w:val="NormalTok"/>
        </w:rPr>
        <w:t xml:space="preserve">(path_proc, </w:t>
      </w:r>
      <w:r>
        <w:rPr>
          <w:rStyle w:val="StringTok"/>
        </w:rPr>
        <w:t xml:space="preserve">"trax_iso.shp"</w:t>
      </w:r>
      <w:r>
        <w:rPr>
          <w:rStyle w:val="NormalTok"/>
        </w:rPr>
        <w:t xml:space="preserve">)</w:t>
      </w:r>
      <w:r>
        <w:br/>
      </w:r>
      <w:r>
        <w:br/>
      </w:r>
      <w:r>
        <w:rPr>
          <w:rStyle w:val="ControlFlowTok"/>
        </w:rPr>
        <w:t xml:space="preserve">if</w:t>
      </w:r>
      <w:r>
        <w:rPr>
          <w:rStyle w:val="NormalTok"/>
        </w:rPr>
        <w:t xml:space="preserve"> (</w:t>
      </w:r>
      <w:r>
        <w:rPr>
          <w:rStyle w:val="FunctionTok"/>
        </w:rPr>
        <w:t xml:space="preserve">file.exists</w:t>
      </w:r>
      <w:r>
        <w:rPr>
          <w:rStyle w:val="NormalTok"/>
        </w:rPr>
        <w:t xml:space="preserve">(trax_iso_path)) {</w:t>
      </w:r>
      <w:r>
        <w:br/>
      </w:r>
      <w:r>
        <w:rPr>
          <w:rStyle w:val="NormalTok"/>
        </w:rPr>
        <w:t xml:space="preserve">  trax_iso </w:t>
      </w:r>
      <w:r>
        <w:rPr>
          <w:rStyle w:val="OtherTok"/>
        </w:rPr>
        <w:t xml:space="preserve">&lt;-</w:t>
      </w:r>
      <w:r>
        <w:rPr>
          <w:rStyle w:val="NormalTok"/>
        </w:rPr>
        <w:t xml:space="preserve"> </w:t>
      </w:r>
      <w:r>
        <w:rPr>
          <w:rStyle w:val="FunctionTok"/>
        </w:rPr>
        <w:t xml:space="preserve">st_read</w:t>
      </w:r>
      <w:r>
        <w:rPr>
          <w:rStyle w:val="NormalTok"/>
        </w:rPr>
        <w:t xml:space="preserve">(trax_iso_path, </w:t>
      </w:r>
      <w:r>
        <w:rPr>
          <w:rStyle w:val="AttributeTok"/>
        </w:rPr>
        <w:t xml:space="preserve">quiet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message</w:t>
      </w:r>
      <w:r>
        <w:rPr>
          <w:rStyle w:val="NormalTok"/>
        </w:rPr>
        <w:t xml:space="preserve">(</w:t>
      </w:r>
      <w:r>
        <w:rPr>
          <w:rStyle w:val="FunctionTok"/>
        </w:rPr>
        <w:t xml:space="preserve">glue</w:t>
      </w:r>
      <w:r>
        <w:rPr>
          <w:rStyle w:val="NormalTok"/>
        </w:rPr>
        <w:t xml:space="preserve">(</w:t>
      </w:r>
      <w:r>
        <w:rPr>
          <w:rStyle w:val="StringTok"/>
        </w:rPr>
        <w:t xml:space="preserve">"trax_iso loaded from disk ({nrow(trax_iso)} features)."</w:t>
      </w:r>
      <w:r>
        <w:rPr>
          <w:rStyle w:val="NormalTok"/>
        </w:rPr>
        <w:t xml:space="preserve">))</w:t>
      </w:r>
      <w:r>
        <w:br/>
      </w:r>
      <w:r>
        <w:br/>
      </w:r>
      <w:r>
        <w:rPr>
          <w:rStyle w:val="NormalTok"/>
        </w:rPr>
        <w:t xml:space="preserve">} </w:t>
      </w:r>
      <w:r>
        <w:rPr>
          <w:rStyle w:val="ControlFlowTok"/>
        </w:rPr>
        <w:t xml:space="preserve">else</w:t>
      </w:r>
      <w:r>
        <w:rPr>
          <w:rStyle w:val="NormalTok"/>
        </w:rPr>
        <w:t xml:space="preserve"> {</w:t>
      </w:r>
      <w:r>
        <w:br/>
      </w:r>
      <w:r>
        <w:rPr>
          <w:rStyle w:val="NormalTok"/>
        </w:rPr>
        <w:t xml:space="preserve">  </w:t>
      </w:r>
      <w:r>
        <w:rPr>
          <w:rStyle w:val="FunctionTok"/>
        </w:rPr>
        <w:t xml:space="preserve">message</w:t>
      </w:r>
      <w:r>
        <w:rPr>
          <w:rStyle w:val="NormalTok"/>
        </w:rPr>
        <w:t xml:space="preserve">(</w:t>
      </w:r>
      <w:r>
        <w:rPr>
          <w:rStyle w:val="StringTok"/>
        </w:rPr>
        <w:t xml:space="preserve">"trax_iso.shp not found — running ORS API fallback."</w:t>
      </w:r>
      <w:r>
        <w:rPr>
          <w:rStyle w:val="NormalTok"/>
        </w:rPr>
        <w:t xml:space="preserve">)</w:t>
      </w:r>
      <w:r>
        <w:br/>
      </w:r>
      <w:r>
        <w:br/>
      </w:r>
      <w:r>
        <w:rPr>
          <w:rStyle w:val="NormalTok"/>
        </w:rPr>
        <w:t xml:space="preserve">  trax_coords </w:t>
      </w:r>
      <w:r>
        <w:rPr>
          <w:rStyle w:val="OtherTok"/>
        </w:rPr>
        <w:t xml:space="preserve">&lt;-</w:t>
      </w:r>
      <w:r>
        <w:rPr>
          <w:rStyle w:val="NormalTok"/>
        </w:rPr>
        <w:t xml:space="preserve"> trax_stn </w:t>
      </w:r>
      <w:r>
        <w:rPr>
          <w:rStyle w:val="SpecialCharTok"/>
        </w:rPr>
        <w:t xml:space="preserve">|&gt;</w:t>
      </w:r>
      <w:r>
        <w:br/>
      </w:r>
      <w:r>
        <w:rPr>
          <w:rStyle w:val="NormalTok"/>
        </w:rPr>
        <w:t xml:space="preserve">    </w:t>
      </w:r>
      <w:r>
        <w:rPr>
          <w:rStyle w:val="FunctionTok"/>
        </w:rPr>
        <w:t xml:space="preserve">st_transform</w:t>
      </w:r>
      <w:r>
        <w:rPr>
          <w:rStyle w:val="NormalTok"/>
        </w:rPr>
        <w:t xml:space="preserve">(</w:t>
      </w:r>
      <w:r>
        <w:rPr>
          <w:rStyle w:val="DecValTok"/>
        </w:rPr>
        <w:t xml:space="preserve">4326</w:t>
      </w:r>
      <w:r>
        <w:rPr>
          <w:rStyle w:val="NormalTok"/>
        </w:rPr>
        <w:t xml:space="preserve">) </w:t>
      </w:r>
      <w:r>
        <w:rPr>
          <w:rStyle w:val="SpecialCharTok"/>
        </w:rPr>
        <w:t xml:space="preserve">|&gt;</w:t>
      </w:r>
      <w:r>
        <w:br/>
      </w:r>
      <w:r>
        <w:rPr>
          <w:rStyle w:val="NormalTok"/>
        </w:rPr>
        <w:t xml:space="preserve">    </w:t>
      </w:r>
      <w:r>
        <w:rPr>
          <w:rStyle w:val="FunctionTok"/>
        </w:rPr>
        <w:t xml:space="preserve">st_coordinates</w:t>
      </w:r>
      <w:r>
        <w:rPr>
          <w:rStyle w:val="NormalTok"/>
        </w:rPr>
        <w:t xml:space="preserve">()</w:t>
      </w:r>
      <w:r>
        <w:br/>
      </w:r>
      <w:r>
        <w:br/>
      </w:r>
      <w:r>
        <w:rPr>
          <w:rStyle w:val="NormalTok"/>
        </w:rPr>
        <w:t xml:space="preserve">  output_trax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FunctionTok"/>
        </w:rPr>
        <w:t xml:space="preserve">seq_len</w:t>
      </w:r>
      <w:r>
        <w:rPr>
          <w:rStyle w:val="NormalTok"/>
        </w:rPr>
        <w:t xml:space="preserve">(</w:t>
      </w:r>
      <w:r>
        <w:rPr>
          <w:rStyle w:val="FunctionTok"/>
        </w:rPr>
        <w:t xml:space="preserve">nrow</w:t>
      </w:r>
      <w:r>
        <w:rPr>
          <w:rStyle w:val="NormalTok"/>
        </w:rPr>
        <w:t xml:space="preserve">(trax_coords))) {</w:t>
      </w:r>
      <w:r>
        <w:br/>
      </w:r>
      <w:r>
        <w:rPr>
          <w:rStyle w:val="NormalTok"/>
        </w:rPr>
        <w:t xml:space="preserve">    </w:t>
      </w:r>
      <w:r>
        <w:rPr>
          <w:rStyle w:val="FunctionTok"/>
        </w:rPr>
        <w:t xml:space="preserve">cat</w:t>
      </w:r>
      <w:r>
        <w:rPr>
          <w:rStyle w:val="NormalTok"/>
        </w:rPr>
        <w:t xml:space="preserve">(</w:t>
      </w:r>
      <w:r>
        <w:rPr>
          <w:rStyle w:val="FunctionTok"/>
        </w:rPr>
        <w:t xml:space="preserve">glue</w:t>
      </w:r>
      <w:r>
        <w:rPr>
          <w:rStyle w:val="NormalTok"/>
        </w:rPr>
        <w:t xml:space="preserve">(</w:t>
      </w:r>
      <w:r>
        <w:rPr>
          <w:rStyle w:val="StringTok"/>
        </w:rPr>
        <w:t xml:space="preserve">"  → Isochrone {i}/{nrow(trax_coords)}: {trax_stn$STATIONNAM[i]}</w:t>
      </w:r>
      <w:r>
        <w:rPr>
          <w:rStyle w:val="SpecialCharTok"/>
        </w:rPr>
        <w:t xml:space="preserve">\n</w:t>
      </w:r>
      <w:r>
        <w:rPr>
          <w:rStyle w:val="StringTok"/>
        </w:rPr>
        <w:t xml:space="preserve">"</w:t>
      </w:r>
      <w:r>
        <w:rPr>
          <w:rStyle w:val="NormalTok"/>
        </w:rPr>
        <w:t xml:space="preserve">))</w:t>
      </w:r>
      <w:r>
        <w:br/>
      </w:r>
      <w:r>
        <w:rPr>
          <w:rStyle w:val="NormalTok"/>
        </w:rPr>
        <w:t xml:space="preserve">    res </w:t>
      </w:r>
      <w:r>
        <w:rPr>
          <w:rStyle w:val="OtherTok"/>
        </w:rPr>
        <w:t xml:space="preserve">&lt;-</w:t>
      </w:r>
      <w:r>
        <w:rPr>
          <w:rStyle w:val="NormalTok"/>
        </w:rPr>
        <w:t xml:space="preserve"> </w:t>
      </w:r>
      <w:r>
        <w:rPr>
          <w:rStyle w:val="FunctionTok"/>
        </w:rPr>
        <w:t xml:space="preserve">ors_isochrones</w:t>
      </w:r>
      <w:r>
        <w:rPr>
          <w:rStyle w:val="NormalTok"/>
        </w:rPr>
        <w:t xml:space="preserve">(</w:t>
      </w:r>
      <w:r>
        <w:br/>
      </w:r>
      <w:r>
        <w:rPr>
          <w:rStyle w:val="NormalTok"/>
        </w:rPr>
        <w:t xml:space="preserve">      </w:t>
      </w:r>
      <w:r>
        <w:rPr>
          <w:rStyle w:val="AttributeTok"/>
        </w:rPr>
        <w:t xml:space="preserve">locations =</w:t>
      </w:r>
      <w:r>
        <w:rPr>
          <w:rStyle w:val="NormalTok"/>
        </w:rPr>
        <w:t xml:space="preserve"> trax_coords[i, ],</w:t>
      </w:r>
      <w:r>
        <w:br/>
      </w:r>
      <w:r>
        <w:rPr>
          <w:rStyle w:val="NormalTok"/>
        </w:rPr>
        <w:t xml:space="preserve">      </w:t>
      </w:r>
      <w:r>
        <w:rPr>
          <w:rStyle w:val="AttributeTok"/>
        </w:rPr>
        <w:t xml:space="preserve">range     =</w:t>
      </w:r>
      <w:r>
        <w:rPr>
          <w:rStyle w:val="NormalTok"/>
        </w:rPr>
        <w:t xml:space="preserve"> </w:t>
      </w:r>
      <w:r>
        <w:rPr>
          <w:rStyle w:val="DecValTok"/>
        </w:rPr>
        <w:t xml:space="preserve">20</w:t>
      </w:r>
      <w:r>
        <w:rPr>
          <w:rStyle w:val="NormalTok"/>
        </w:rPr>
        <w:t xml:space="preserve"> </w:t>
      </w:r>
      <w:r>
        <w:rPr>
          <w:rStyle w:val="SpecialCharTok"/>
        </w:rPr>
        <w:t xml:space="preserve">*</w:t>
      </w:r>
      <w:r>
        <w:rPr>
          <w:rStyle w:val="NormalTok"/>
        </w:rPr>
        <w:t xml:space="preserve"> </w:t>
      </w:r>
      <w:r>
        <w:rPr>
          <w:rStyle w:val="DecValTok"/>
        </w:rPr>
        <w:t xml:space="preserve">60</w:t>
      </w:r>
      <w:r>
        <w:rPr>
          <w:rStyle w:val="NormalTok"/>
        </w:rPr>
        <w:t xml:space="preserve">,</w:t>
      </w:r>
      <w:r>
        <w:br/>
      </w:r>
      <w:r>
        <w:rPr>
          <w:rStyle w:val="NormalTok"/>
        </w:rPr>
        <w:t xml:space="preserve">      </w:t>
      </w:r>
      <w:r>
        <w:rPr>
          <w:rStyle w:val="AttributeTok"/>
        </w:rPr>
        <w:t xml:space="preserve">profile   =</w:t>
      </w:r>
      <w:r>
        <w:rPr>
          <w:rStyle w:val="NormalTok"/>
        </w:rPr>
        <w:t xml:space="preserve"> </w:t>
      </w:r>
      <w:r>
        <w:rPr>
          <w:rStyle w:val="StringTok"/>
        </w:rPr>
        <w:t xml:space="preserve">"foot-walking"</w:t>
      </w:r>
      <w:r>
        <w:rPr>
          <w:rStyle w:val="NormalTok"/>
        </w:rPr>
        <w:t xml:space="preserve">,</w:t>
      </w:r>
      <w:r>
        <w:br/>
      </w:r>
      <w:r>
        <w:rPr>
          <w:rStyle w:val="NormalTok"/>
        </w:rPr>
        <w:t xml:space="preserve">      </w:t>
      </w:r>
      <w:r>
        <w:rPr>
          <w:rStyle w:val="AttributeTok"/>
        </w:rPr>
        <w:t xml:space="preserve">output    =</w:t>
      </w:r>
      <w:r>
        <w:rPr>
          <w:rStyle w:val="NormalTok"/>
        </w:rPr>
        <w:t xml:space="preserve"> </w:t>
      </w:r>
      <w:r>
        <w:rPr>
          <w:rStyle w:val="StringTok"/>
        </w:rPr>
        <w:t xml:space="preserve">"sf"</w:t>
      </w:r>
      <w:r>
        <w:br/>
      </w:r>
      <w:r>
        <w:rPr>
          <w:rStyle w:val="NormalTok"/>
        </w:rPr>
        <w:t xml:space="preserve">    )</w:t>
      </w:r>
      <w:r>
        <w:br/>
      </w:r>
      <w:r>
        <w:rPr>
          <w:rStyle w:val="NormalTok"/>
        </w:rPr>
        <w:t xml:space="preserve">    </w:t>
      </w:r>
      <w:r>
        <w:rPr>
          <w:rStyle w:val="FunctionTok"/>
        </w:rPr>
        <w:t xml:space="preserve">Sys.sleep</w:t>
      </w:r>
      <w:r>
        <w:rPr>
          <w:rStyle w:val="NormalTok"/>
        </w:rPr>
        <w:t xml:space="preserve">(</w:t>
      </w:r>
      <w:r>
        <w:rPr>
          <w:rStyle w:val="DecValTok"/>
        </w:rPr>
        <w:t xml:space="preserve">2</w:t>
      </w:r>
      <w:r>
        <w:rPr>
          <w:rStyle w:val="NormalTok"/>
        </w:rPr>
        <w:t xml:space="preserve">)</w:t>
      </w:r>
      <w:r>
        <w:br/>
      </w:r>
      <w:r>
        <w:rPr>
          <w:rStyle w:val="NormalTok"/>
        </w:rPr>
        <w:t xml:space="preserve">    output_trax </w:t>
      </w:r>
      <w:r>
        <w:rPr>
          <w:rStyle w:val="OtherTok"/>
        </w:rPr>
        <w:t xml:space="preserve">&lt;-</w:t>
      </w:r>
      <w:r>
        <w:rPr>
          <w:rStyle w:val="NormalTok"/>
        </w:rPr>
        <w:t xml:space="preserve"> </w:t>
      </w:r>
      <w:r>
        <w:rPr>
          <w:rStyle w:val="FunctionTok"/>
        </w:rPr>
        <w:t xml:space="preserve">bind_rows</w:t>
      </w:r>
      <w:r>
        <w:rPr>
          <w:rStyle w:val="NormalTok"/>
        </w:rPr>
        <w:t xml:space="preserve">(output_trax, res)</w:t>
      </w:r>
      <w:r>
        <w:br/>
      </w:r>
      <w:r>
        <w:rPr>
          <w:rStyle w:val="NormalTok"/>
        </w:rPr>
        <w:t xml:space="preserve">  }</w:t>
      </w:r>
      <w:r>
        <w:br/>
      </w:r>
      <w:r>
        <w:br/>
      </w:r>
      <w:r>
        <w:rPr>
          <w:rStyle w:val="NormalTok"/>
        </w:rPr>
        <w:t xml:space="preserve">  trax_iso </w:t>
      </w:r>
      <w:r>
        <w:rPr>
          <w:rStyle w:val="OtherTok"/>
        </w:rPr>
        <w:t xml:space="preserve">&lt;-</w:t>
      </w:r>
      <w:r>
        <w:rPr>
          <w:rStyle w:val="NormalTok"/>
        </w:rPr>
        <w:t xml:space="preserve"> output_trax </w:t>
      </w:r>
      <w:r>
        <w:rPr>
          <w:rStyle w:val="SpecialCharTok"/>
        </w:rPr>
        <w:t xml:space="preserve">|&gt;</w:t>
      </w:r>
      <w:r>
        <w:rPr>
          <w:rStyle w:val="NormalTok"/>
        </w:rPr>
        <w:t xml:space="preserve"> </w:t>
      </w:r>
      <w:r>
        <w:rPr>
          <w:rStyle w:val="FunctionTok"/>
        </w:rPr>
        <w:t xml:space="preserve">select</w:t>
      </w:r>
      <w:r>
        <w:rPr>
          <w:rStyle w:val="NormalTok"/>
        </w:rPr>
        <w:t xml:space="preserve">(</w:t>
      </w:r>
      <w:r>
        <w:rPr>
          <w:rStyle w:val="SpecialCharTok"/>
        </w:rPr>
        <w:t xml:space="preserve">-</w:t>
      </w:r>
      <w:r>
        <w:rPr>
          <w:rStyle w:val="FunctionTok"/>
        </w:rPr>
        <w:t xml:space="preserve">any_of</w:t>
      </w:r>
      <w:r>
        <w:rPr>
          <w:rStyle w:val="NormalTok"/>
        </w:rPr>
        <w:t xml:space="preserve">(</w:t>
      </w:r>
      <w:r>
        <w:rPr>
          <w:rStyle w:val="StringTok"/>
        </w:rPr>
        <w:t xml:space="preserve">"center"</w:t>
      </w:r>
      <w:r>
        <w:rPr>
          <w:rStyle w:val="NormalTok"/>
        </w:rPr>
        <w:t xml:space="preserve">))</w:t>
      </w:r>
      <w:r>
        <w:br/>
      </w:r>
      <w:r>
        <w:rPr>
          <w:rStyle w:val="NormalTok"/>
        </w:rPr>
        <w:t xml:space="preserve">  </w:t>
      </w:r>
      <w:r>
        <w:rPr>
          <w:rStyle w:val="FunctionTok"/>
        </w:rPr>
        <w:t xml:space="preserve">st_write</w:t>
      </w:r>
      <w:r>
        <w:rPr>
          <w:rStyle w:val="NormalTok"/>
        </w:rPr>
        <w:t xml:space="preserve">(trax_iso, trax_iso_path, </w:t>
      </w:r>
      <w:r>
        <w:rPr>
          <w:rStyle w:val="AttributeTok"/>
        </w:rPr>
        <w:t xml:space="preserve">quiet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message</w:t>
      </w:r>
      <w:r>
        <w:rPr>
          <w:rStyle w:val="NormalTok"/>
        </w:rPr>
        <w:t xml:space="preserve">(</w:t>
      </w:r>
      <w:r>
        <w:rPr>
          <w:rStyle w:val="StringTok"/>
        </w:rPr>
        <w:t xml:space="preserve">"trax_iso computed and saved."</w:t>
      </w:r>
      <w:r>
        <w:rPr>
          <w:rStyle w:val="NormalTok"/>
        </w:rPr>
        <w:t xml:space="preserve">)</w:t>
      </w:r>
      <w:r>
        <w:br/>
      </w:r>
      <w:r>
        <w:rPr>
          <w:rStyle w:val="NormalTok"/>
        </w:rPr>
        <w:t xml:space="preserve">}</w:t>
      </w:r>
    </w:p>
    <w:p>
      <w:pPr>
        <w:pStyle w:val="SourceCode"/>
      </w:pPr>
      <w:r>
        <w:rPr>
          <w:rStyle w:val="CommentTok"/>
        </w:rPr>
        <w:t xml:space="preserve"># Attach TRAX station attributes to isochrones and reproject</w:t>
      </w:r>
      <w:r>
        <w:br/>
      </w:r>
      <w:r>
        <w:rPr>
          <w:rStyle w:val="NormalTok"/>
        </w:rPr>
        <w:t xml:space="preserve">trax_catchment </w:t>
      </w:r>
      <w:r>
        <w:rPr>
          <w:rStyle w:val="OtherTok"/>
        </w:rPr>
        <w:t xml:space="preserve">&lt;-</w:t>
      </w:r>
      <w:r>
        <w:rPr>
          <w:rStyle w:val="NormalTok"/>
        </w:rPr>
        <w:t xml:space="preserve"> trax_iso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OBJECTID   =</w:t>
      </w:r>
      <w:r>
        <w:rPr>
          <w:rStyle w:val="NormalTok"/>
        </w:rPr>
        <w:t xml:space="preserve"> trax_stn</w:t>
      </w:r>
      <w:r>
        <w:rPr>
          <w:rStyle w:val="SpecialCharTok"/>
        </w:rPr>
        <w:t xml:space="preserve">$</w:t>
      </w:r>
      <w:r>
        <w:rPr>
          <w:rStyle w:val="NormalTok"/>
        </w:rPr>
        <w:t xml:space="preserve">OBJECTID,</w:t>
      </w:r>
      <w:r>
        <w:br/>
      </w:r>
      <w:r>
        <w:rPr>
          <w:rStyle w:val="NormalTok"/>
        </w:rPr>
        <w:t xml:space="preserve">    </w:t>
      </w:r>
      <w:r>
        <w:rPr>
          <w:rStyle w:val="AttributeTok"/>
        </w:rPr>
        <w:t xml:space="preserve">STATIONNAM =</w:t>
      </w:r>
      <w:r>
        <w:rPr>
          <w:rStyle w:val="NormalTok"/>
        </w:rPr>
        <w:t xml:space="preserve"> trax_stn</w:t>
      </w:r>
      <w:r>
        <w:rPr>
          <w:rStyle w:val="SpecialCharTok"/>
        </w:rPr>
        <w:t xml:space="preserve">$</w:t>
      </w:r>
      <w:r>
        <w:rPr>
          <w:rStyle w:val="NormalTok"/>
        </w:rPr>
        <w:t xml:space="preserve">STATIONNAM,</w:t>
      </w:r>
      <w:r>
        <w:br/>
      </w:r>
      <w:r>
        <w:rPr>
          <w:rStyle w:val="NormalTok"/>
        </w:rPr>
        <w:t xml:space="preserve">    </w:t>
      </w:r>
      <w:r>
        <w:rPr>
          <w:rStyle w:val="AttributeTok"/>
        </w:rPr>
        <w:t xml:space="preserve">Boarding   =</w:t>
      </w:r>
      <w:r>
        <w:rPr>
          <w:rStyle w:val="NormalTok"/>
        </w:rPr>
        <w:t xml:space="preserve"> trax_stn</w:t>
      </w:r>
      <w:r>
        <w:rPr>
          <w:rStyle w:val="SpecialCharTok"/>
        </w:rPr>
        <w:t xml:space="preserve">$</w:t>
      </w:r>
      <w:r>
        <w:rPr>
          <w:rStyle w:val="NormalTok"/>
        </w:rPr>
        <w:t xml:space="preserve">Boarding,</w:t>
      </w:r>
      <w:r>
        <w:br/>
      </w:r>
      <w:r>
        <w:rPr>
          <w:rStyle w:val="NormalTok"/>
        </w:rPr>
        <w:t xml:space="preserve">    </w:t>
      </w:r>
      <w:r>
        <w:rPr>
          <w:rStyle w:val="AttributeTok"/>
        </w:rPr>
        <w:t xml:space="preserve">Alighting  =</w:t>
      </w:r>
      <w:r>
        <w:rPr>
          <w:rStyle w:val="NormalTok"/>
        </w:rPr>
        <w:t xml:space="preserve"> trax_stn</w:t>
      </w:r>
      <w:r>
        <w:rPr>
          <w:rStyle w:val="SpecialCharTok"/>
        </w:rPr>
        <w:t xml:space="preserve">$</w:t>
      </w:r>
      <w:r>
        <w:rPr>
          <w:rStyle w:val="NormalTok"/>
        </w:rPr>
        <w:t xml:space="preserve">Alighting,</w:t>
      </w:r>
      <w:r>
        <w:br/>
      </w:r>
      <w:r>
        <w:rPr>
          <w:rStyle w:val="NormalTok"/>
        </w:rPr>
        <w:t xml:space="preserve">    </w:t>
      </w:r>
      <w:r>
        <w:rPr>
          <w:rStyle w:val="AttributeTok"/>
        </w:rPr>
        <w:t xml:space="preserve">AvgRider   =</w:t>
      </w:r>
      <w:r>
        <w:rPr>
          <w:rStyle w:val="NormalTok"/>
        </w:rPr>
        <w:t xml:space="preserve"> trax_stn</w:t>
      </w:r>
      <w:r>
        <w:rPr>
          <w:rStyle w:val="SpecialCharTok"/>
        </w:rPr>
        <w:t xml:space="preserve">$</w:t>
      </w:r>
      <w:r>
        <w:rPr>
          <w:rStyle w:val="NormalTok"/>
        </w:rPr>
        <w:t xml:space="preserve">AvgRider,</w:t>
      </w:r>
      <w:r>
        <w:br/>
      </w:r>
      <w:r>
        <w:rPr>
          <w:rStyle w:val="NormalTok"/>
        </w:rPr>
        <w:t xml:space="preserve">    </w:t>
      </w:r>
      <w:r>
        <w:rPr>
          <w:rStyle w:val="AttributeTok"/>
        </w:rPr>
        <w:t xml:space="preserve">ServCapaCT =</w:t>
      </w:r>
      <w:r>
        <w:rPr>
          <w:rStyle w:val="NormalTok"/>
        </w:rPr>
        <w:t xml:space="preserve"> trax_stn</w:t>
      </w:r>
      <w:r>
        <w:rPr>
          <w:rStyle w:val="SpecialCharTok"/>
        </w:rPr>
        <w:t xml:space="preserve">$</w:t>
      </w:r>
      <w:r>
        <w:rPr>
          <w:rStyle w:val="NormalTok"/>
        </w:rPr>
        <w:t xml:space="preserve">ServCapaCT</w:t>
      </w:r>
      <w:r>
        <w:br/>
      </w:r>
      <w:r>
        <w:rPr>
          <w:rStyle w:val="NormalTok"/>
        </w:rPr>
        <w:t xml:space="preserve">  ) </w:t>
      </w:r>
      <w:r>
        <w:rPr>
          <w:rStyle w:val="SpecialCharTok"/>
        </w:rPr>
        <w:t xml:space="preserve">|&gt;</w:t>
      </w:r>
      <w:r>
        <w:br/>
      </w:r>
      <w:r>
        <w:rPr>
          <w:rStyle w:val="NormalTok"/>
        </w:rPr>
        <w:t xml:space="preserve">  </w:t>
      </w:r>
      <w:r>
        <w:rPr>
          <w:rStyle w:val="FunctionTok"/>
        </w:rPr>
        <w:t xml:space="preserve">st_transform</w:t>
      </w:r>
      <w:r>
        <w:rPr>
          <w:rStyle w:val="NormalTok"/>
        </w:rPr>
        <w:t xml:space="preserve">(</w:t>
      </w:r>
      <w:r>
        <w:rPr>
          <w:rStyle w:val="DecValTok"/>
        </w:rPr>
        <w:t xml:space="preserve">3566</w:t>
      </w:r>
      <w:r>
        <w:rPr>
          <w:rStyle w:val="NormalTok"/>
        </w:rPr>
        <w:t xml:space="preserve">)</w:t>
      </w:r>
      <w:r>
        <w:br/>
      </w:r>
      <w:r>
        <w:br/>
      </w:r>
      <w:r>
        <w:rPr>
          <w:rStyle w:val="CommentTok"/>
        </w:rPr>
        <w:t xml:space="preserve"># Block group centroids — always recomputed from slco_blockgrp in memory.</w:t>
      </w:r>
      <w:r>
        <w:br/>
      </w:r>
      <w:r>
        <w:rPr>
          <w:rStyle w:val="CommentTok"/>
        </w:rPr>
        <w:t xml:space="preserve"># Saving centroids to .shp would truncate long ACS column names (10-char limit),</w:t>
      </w:r>
      <w:r>
        <w:br/>
      </w:r>
      <w:r>
        <w:rPr>
          <w:rStyle w:val="CommentTok"/>
        </w:rPr>
        <w:t xml:space="preserve"># breaking downstream summarise() calls that reference e.g. total_popE.</w:t>
      </w:r>
      <w:r>
        <w:br/>
      </w:r>
      <w:r>
        <w:rPr>
          <w:rStyle w:val="NormalTok"/>
        </w:rPr>
        <w:t xml:space="preserve">blockgrp_centroid </w:t>
      </w:r>
      <w:r>
        <w:rPr>
          <w:rStyle w:val="OtherTok"/>
        </w:rPr>
        <w:t xml:space="preserve">&lt;-</w:t>
      </w:r>
      <w:r>
        <w:rPr>
          <w:rStyle w:val="NormalTok"/>
        </w:rPr>
        <w:t xml:space="preserve"> slco_blockgrp </w:t>
      </w:r>
      <w:r>
        <w:rPr>
          <w:rStyle w:val="SpecialCharTok"/>
        </w:rPr>
        <w:t xml:space="preserve">|&gt;</w:t>
      </w:r>
      <w:r>
        <w:rPr>
          <w:rStyle w:val="NormalTok"/>
        </w:rPr>
        <w:t xml:space="preserve"> </w:t>
      </w:r>
      <w:r>
        <w:rPr>
          <w:rStyle w:val="FunctionTok"/>
        </w:rPr>
        <w:t xml:space="preserve">st_centroid</w:t>
      </w:r>
      <w:r>
        <w:rPr>
          <w:rStyle w:val="NormalTok"/>
        </w:rPr>
        <w:t xml:space="preserve">()</w:t>
      </w:r>
      <w:r>
        <w:br/>
      </w:r>
      <w:r>
        <w:br/>
      </w:r>
      <w:r>
        <w:rPr>
          <w:rStyle w:val="CommentTok"/>
        </w:rPr>
        <w:t xml:space="preserve"># Spatial join: TRAX catchment polygons ∩ block group centroids → supply ratio</w:t>
      </w:r>
      <w:r>
        <w:br/>
      </w:r>
      <w:r>
        <w:rPr>
          <w:rStyle w:val="NormalTok"/>
        </w:rPr>
        <w:t xml:space="preserve">supply_ratio </w:t>
      </w:r>
      <w:r>
        <w:rPr>
          <w:rStyle w:val="OtherTok"/>
        </w:rPr>
        <w:t xml:space="preserve">&lt;-</w:t>
      </w:r>
      <w:r>
        <w:rPr>
          <w:rStyle w:val="NormalTok"/>
        </w:rPr>
        <w:t xml:space="preserve"> </w:t>
      </w:r>
      <w:r>
        <w:rPr>
          <w:rStyle w:val="FunctionTok"/>
        </w:rPr>
        <w:t xml:space="preserve">st_join</w:t>
      </w:r>
      <w:r>
        <w:rPr>
          <w:rStyle w:val="NormalTok"/>
        </w:rPr>
        <w:t xml:space="preserve">(trax_catchment, blockgrp_centroid, </w:t>
      </w:r>
      <w:r>
        <w:rPr>
          <w:rStyle w:val="AttributeTok"/>
        </w:rPr>
        <w:t xml:space="preserve">left =</w:t>
      </w:r>
      <w:r>
        <w:rPr>
          <w:rStyle w:val="NormalTok"/>
        </w:rPr>
        <w:t xml:space="preserve"> </w:t>
      </w:r>
      <w:r>
        <w:rPr>
          <w:rStyle w:val="ConstantTok"/>
        </w:rPr>
        <w:t xml:space="preserve">FALSE</w:t>
      </w:r>
      <w:r>
        <w:rPr>
          <w:rStyle w:val="NormalTok"/>
        </w:rPr>
        <w:t xml:space="preserve">) </w:t>
      </w:r>
      <w:r>
        <w:rPr>
          <w:rStyle w:val="SpecialCharTok"/>
        </w:rPr>
        <w:t xml:space="preserve">|&gt;</w:t>
      </w:r>
      <w:r>
        <w:br/>
      </w:r>
      <w:r>
        <w:rPr>
          <w:rStyle w:val="NormalTok"/>
        </w:rPr>
        <w:t xml:space="preserve">  </w:t>
      </w:r>
      <w:r>
        <w:rPr>
          <w:rStyle w:val="FunctionTok"/>
        </w:rPr>
        <w:t xml:space="preserve">group_by</w:t>
      </w:r>
      <w:r>
        <w:rPr>
          <w:rStyle w:val="NormalTok"/>
        </w:rPr>
        <w:t xml:space="preserve">(OBJECTID)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sum_pop       =</w:t>
      </w:r>
      <w:r>
        <w:rPr>
          <w:rStyle w:val="NormalTok"/>
        </w:rPr>
        <w:t xml:space="preserve"> </w:t>
      </w:r>
      <w:r>
        <w:rPr>
          <w:rStyle w:val="FunctionTok"/>
        </w:rPr>
        <w:t xml:space="preserve">sum</w:t>
      </w:r>
      <w:r>
        <w:rPr>
          <w:rStyle w:val="NormalTok"/>
        </w:rPr>
        <w:t xml:space="preserve">(total_popE,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supply_ratio1 =</w:t>
      </w:r>
      <w:r>
        <w:rPr>
          <w:rStyle w:val="NormalTok"/>
        </w:rPr>
        <w:t xml:space="preserve"> </w:t>
      </w:r>
      <w:r>
        <w:rPr>
          <w:rStyle w:val="FunctionTok"/>
        </w:rPr>
        <w:t xml:space="preserve">first</w:t>
      </w:r>
      <w:r>
        <w:rPr>
          <w:rStyle w:val="NormalTok"/>
        </w:rPr>
        <w:t xml:space="preserve">(ServCapaCT) </w:t>
      </w:r>
      <w:r>
        <w:rPr>
          <w:rStyle w:val="SpecialCharTok"/>
        </w:rPr>
        <w:t xml:space="preserve">/</w:t>
      </w:r>
      <w:r>
        <w:rPr>
          <w:rStyle w:val="NormalTok"/>
        </w:rPr>
        <w:t xml:space="preserve"> sum_pop,  </w:t>
      </w:r>
      <w:r>
        <w:rPr>
          <w:rStyle w:val="CommentTok"/>
        </w:rPr>
        <w:t xml:space="preserve"># Capacity-based</w:t>
      </w:r>
      <w:r>
        <w:br/>
      </w:r>
      <w:r>
        <w:rPr>
          <w:rStyle w:val="NormalTok"/>
        </w:rPr>
        <w:t xml:space="preserve">    </w:t>
      </w:r>
      <w:r>
        <w:rPr>
          <w:rStyle w:val="AttributeTok"/>
        </w:rPr>
        <w:t xml:space="preserve">supply_ratio2 =</w:t>
      </w:r>
      <w:r>
        <w:rPr>
          <w:rStyle w:val="NormalTok"/>
        </w:rPr>
        <w:t xml:space="preserve"> </w:t>
      </w:r>
      <w:r>
        <w:rPr>
          <w:rStyle w:val="FunctionTok"/>
        </w:rPr>
        <w:t xml:space="preserve">first</w:t>
      </w:r>
      <w:r>
        <w:rPr>
          <w:rStyle w:val="NormalTok"/>
        </w:rPr>
        <w:t xml:space="preserve">(AvgRider)   </w:t>
      </w:r>
      <w:r>
        <w:rPr>
          <w:rStyle w:val="SpecialCharTok"/>
        </w:rPr>
        <w:t xml:space="preserve">/</w:t>
      </w:r>
      <w:r>
        <w:rPr>
          <w:rStyle w:val="NormalTok"/>
        </w:rPr>
        <w:t xml:space="preserve"> sum_pop   </w:t>
      </w:r>
      <w:r>
        <w:rPr>
          <w:rStyle w:val="CommentTok"/>
        </w:rPr>
        <w:t xml:space="preserve"># Ridership-based</w:t>
      </w:r>
      <w:r>
        <w:br/>
      </w:r>
      <w:r>
        <w:rPr>
          <w:rStyle w:val="NormalTok"/>
        </w:rPr>
        <w:t xml:space="preserve">  ) </w:t>
      </w:r>
      <w:r>
        <w:rPr>
          <w:rStyle w:val="SpecialCharTok"/>
        </w:rPr>
        <w:t xml:space="preserve">|&gt;</w:t>
      </w:r>
      <w:r>
        <w:br/>
      </w:r>
      <w:r>
        <w:rPr>
          <w:rStyle w:val="NormalTok"/>
        </w:rPr>
        <w:t xml:space="preserve">  </w:t>
      </w:r>
      <w:r>
        <w:rPr>
          <w:rStyle w:val="FunctionTok"/>
        </w:rPr>
        <w:t xml:space="preserve">st_drop_geometry</w:t>
      </w:r>
      <w:r>
        <w:rPr>
          <w:rStyle w:val="NormalTok"/>
        </w:rPr>
        <w:t xml:space="preserve">()</w:t>
      </w:r>
      <w:r>
        <w:br/>
      </w:r>
      <w:r>
        <w:br/>
      </w:r>
      <w:r>
        <w:rPr>
          <w:rStyle w:val="CommentTok"/>
        </w:rPr>
        <w:t xml:space="preserve"># Attach supply ratios back to TRAX station points</w:t>
      </w:r>
      <w:r>
        <w:br/>
      </w:r>
      <w:r>
        <w:rPr>
          <w:rStyle w:val="NormalTok"/>
        </w:rPr>
        <w:t xml:space="preserve">trax_to_pop </w:t>
      </w:r>
      <w:r>
        <w:rPr>
          <w:rStyle w:val="OtherTok"/>
        </w:rPr>
        <w:t xml:space="preserve">&lt;-</w:t>
      </w:r>
      <w:r>
        <w:rPr>
          <w:rStyle w:val="NormalTok"/>
        </w:rPr>
        <w:t xml:space="preserve"> </w:t>
      </w:r>
      <w:r>
        <w:rPr>
          <w:rStyle w:val="FunctionTok"/>
        </w:rPr>
        <w:t xml:space="preserve">left_join</w:t>
      </w:r>
      <w:r>
        <w:rPr>
          <w:rStyle w:val="NormalTok"/>
        </w:rPr>
        <w:t xml:space="preserve">(trax_stn, supply_ratio, </w:t>
      </w:r>
      <w:r>
        <w:rPr>
          <w:rStyle w:val="AttributeTok"/>
        </w:rPr>
        <w:t xml:space="preserve">by =</w:t>
      </w:r>
      <w:r>
        <w:rPr>
          <w:rStyle w:val="NormalTok"/>
        </w:rPr>
        <w:t xml:space="preserve"> </w:t>
      </w:r>
      <w:r>
        <w:rPr>
          <w:rStyle w:val="StringTok"/>
        </w:rPr>
        <w:t xml:space="preserve">"OBJECTID"</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(OBJECTID, STATIONNAM, supply_ratio1, supply_ratio2)</w:t>
      </w:r>
    </w:p>
    <w:bookmarkEnd w:id="25"/>
    <w:bookmarkStart w:id="26" w:name="Xa4c47daa7831fc231bca7d7fc49d1204debc532"/>
    <w:p>
      <w:pPr>
        <w:pStyle w:val="Heading2"/>
      </w:pPr>
      <w:r>
        <w:t xml:space="preserve">5.3 Step 2: Block Group Isochrones (Demand Catchments)</w:t>
      </w:r>
    </w:p>
    <w:p>
      <w:pPr>
        <w:pStyle w:val="FirstParagraph"/>
      </w:pPr>
      <w:r>
        <w:t xml:space="preserve">The block group isochrones were pre-computed via the OpenRouteService API</w:t>
      </w:r>
      <w:r>
        <w:t xml:space="preserve"> </w:t>
      </w:r>
      <w:r>
        <w:t xml:space="preserve">(~670 walking-time polygons, 20-minute threshold) and are stored in</w:t>
      </w:r>
      <w:r>
        <w:t xml:space="preserve"> </w:t>
      </w:r>
      <w:r>
        <w:rPr>
          <w:rStyle w:val="VerbatimChar"/>
        </w:rPr>
        <w:t xml:space="preserve">data/processed/blockgrp_iso.shp</w:t>
      </w:r>
      <w:r>
        <w:t xml:space="preserve">. They are loaded directly from disk.</w:t>
      </w:r>
      <w:r>
        <w:t xml:space="preserve"> </w:t>
      </w:r>
      <w:r>
        <w:t xml:space="preserve">If the file is ever missing, the fallback loop below will regenerate it —</w:t>
      </w:r>
      <w:r>
        <w:t xml:space="preserve"> </w:t>
      </w:r>
      <w:r>
        <w:t xml:space="preserve">but under normal circumstances that branch never executes.</w:t>
      </w:r>
    </w:p>
    <w:p>
      <w:pPr>
        <w:pStyle w:val="SourceCode"/>
      </w:pPr>
      <w:r>
        <w:rPr>
          <w:rStyle w:val="NormalTok"/>
        </w:rPr>
        <w:t xml:space="preserve">blockgrp_iso_path </w:t>
      </w:r>
      <w:r>
        <w:rPr>
          <w:rStyle w:val="OtherTok"/>
        </w:rPr>
        <w:t xml:space="preserve">&lt;-</w:t>
      </w:r>
      <w:r>
        <w:rPr>
          <w:rStyle w:val="NormalTok"/>
        </w:rPr>
        <w:t xml:space="preserve"> </w:t>
      </w:r>
      <w:r>
        <w:rPr>
          <w:rStyle w:val="FunctionTok"/>
        </w:rPr>
        <w:t xml:space="preserve">file.path</w:t>
      </w:r>
      <w:r>
        <w:rPr>
          <w:rStyle w:val="NormalTok"/>
        </w:rPr>
        <w:t xml:space="preserve">(path_proc, </w:t>
      </w:r>
      <w:r>
        <w:rPr>
          <w:rStyle w:val="StringTok"/>
        </w:rPr>
        <w:t xml:space="preserve">"blockgrp_iso.shp"</w:t>
      </w:r>
      <w:r>
        <w:rPr>
          <w:rStyle w:val="NormalTok"/>
        </w:rPr>
        <w:t xml:space="preserve">)</w:t>
      </w:r>
      <w:r>
        <w:br/>
      </w:r>
      <w:r>
        <w:br/>
      </w:r>
      <w:r>
        <w:rPr>
          <w:rStyle w:val="ControlFlowTok"/>
        </w:rPr>
        <w:t xml:space="preserve">if</w:t>
      </w:r>
      <w:r>
        <w:rPr>
          <w:rStyle w:val="NormalTok"/>
        </w:rPr>
        <w:t xml:space="preserve"> (</w:t>
      </w:r>
      <w:r>
        <w:rPr>
          <w:rStyle w:val="FunctionTok"/>
        </w:rPr>
        <w:t xml:space="preserve">file.exists</w:t>
      </w:r>
      <w:r>
        <w:rPr>
          <w:rStyle w:val="NormalTok"/>
        </w:rPr>
        <w:t xml:space="preserve">(blockgrp_iso_path)) {</w:t>
      </w:r>
      <w:r>
        <w:br/>
      </w:r>
      <w:r>
        <w:rPr>
          <w:rStyle w:val="NormalTok"/>
        </w:rPr>
        <w:t xml:space="preserve">  </w:t>
      </w:r>
      <w:r>
        <w:rPr>
          <w:rStyle w:val="CommentTok"/>
        </w:rPr>
        <w:t xml:space="preserve"># Normal path: file already committed to data/processed/</w:t>
      </w:r>
      <w:r>
        <w:br/>
      </w:r>
      <w:r>
        <w:rPr>
          <w:rStyle w:val="NormalTok"/>
        </w:rPr>
        <w:t xml:space="preserve">  blockgrp_iso_combined </w:t>
      </w:r>
      <w:r>
        <w:rPr>
          <w:rStyle w:val="OtherTok"/>
        </w:rPr>
        <w:t xml:space="preserve">&lt;-</w:t>
      </w:r>
      <w:r>
        <w:rPr>
          <w:rStyle w:val="NormalTok"/>
        </w:rPr>
        <w:t xml:space="preserve"> </w:t>
      </w:r>
      <w:r>
        <w:rPr>
          <w:rStyle w:val="FunctionTok"/>
        </w:rPr>
        <w:t xml:space="preserve">st_read</w:t>
      </w:r>
      <w:r>
        <w:rPr>
          <w:rStyle w:val="NormalTok"/>
        </w:rPr>
        <w:t xml:space="preserve">(blockgrp_iso_path, </w:t>
      </w:r>
      <w:r>
        <w:rPr>
          <w:rStyle w:val="AttributeTok"/>
        </w:rPr>
        <w:t xml:space="preserve">quiet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message</w:t>
      </w:r>
      <w:r>
        <w:rPr>
          <w:rStyle w:val="NormalTok"/>
        </w:rPr>
        <w:t xml:space="preserve">(</w:t>
      </w:r>
      <w:r>
        <w:rPr>
          <w:rStyle w:val="FunctionTok"/>
        </w:rPr>
        <w:t xml:space="preserve">glue</w:t>
      </w:r>
      <w:r>
        <w:rPr>
          <w:rStyle w:val="NormalTok"/>
        </w:rPr>
        <w:t xml:space="preserve">(</w:t>
      </w:r>
      <w:r>
        <w:rPr>
          <w:rStyle w:val="StringTok"/>
        </w:rPr>
        <w:t xml:space="preserve">"blockgrp_iso loaded from disk ({nrow(blockgrp_iso_combined)} features)."</w:t>
      </w:r>
      <w:r>
        <w:rPr>
          <w:rStyle w:val="NormalTok"/>
        </w:rPr>
        <w:t xml:space="preserve">))</w:t>
      </w:r>
      <w:r>
        <w:br/>
      </w:r>
      <w:r>
        <w:br/>
      </w:r>
      <w:r>
        <w:rPr>
          <w:rStyle w:val="NormalTok"/>
        </w:rPr>
        <w:t xml:space="preserve">} </w:t>
      </w:r>
      <w:r>
        <w:rPr>
          <w:rStyle w:val="ControlFlowTok"/>
        </w:rPr>
        <w:t xml:space="preserve">else</w:t>
      </w:r>
      <w:r>
        <w:rPr>
          <w:rStyle w:val="NormalTok"/>
        </w:rPr>
        <w:t xml:space="preserve"> {</w:t>
      </w:r>
      <w:r>
        <w:br/>
      </w:r>
      <w:r>
        <w:rPr>
          <w:rStyle w:val="NormalTok"/>
        </w:rPr>
        <w:t xml:space="preserve">  </w:t>
      </w:r>
      <w:r>
        <w:rPr>
          <w:rStyle w:val="CommentTok"/>
        </w:rPr>
        <w:t xml:space="preserve"># Fallback: recompute via ORS API (requires a valid ORS API key).</w:t>
      </w:r>
      <w:r>
        <w:br/>
      </w:r>
      <w:r>
        <w:rPr>
          <w:rStyle w:val="NormalTok"/>
        </w:rPr>
        <w:t xml:space="preserve">  </w:t>
      </w:r>
      <w:r>
        <w:rPr>
          <w:rStyle w:val="CommentTok"/>
        </w:rPr>
        <w:t xml:space="preserve"># Runs in two batches to respect the API's per-minute rate limit.</w:t>
      </w:r>
      <w:r>
        <w:br/>
      </w:r>
      <w:r>
        <w:rPr>
          <w:rStyle w:val="NormalTok"/>
        </w:rPr>
        <w:t xml:space="preserve">  </w:t>
      </w:r>
      <w:r>
        <w:rPr>
          <w:rStyle w:val="FunctionTok"/>
        </w:rPr>
        <w:t xml:space="preserve">message</w:t>
      </w:r>
      <w:r>
        <w:rPr>
          <w:rStyle w:val="NormalTok"/>
        </w:rPr>
        <w:t xml:space="preserve">(</w:t>
      </w:r>
      <w:r>
        <w:rPr>
          <w:rStyle w:val="StringTok"/>
        </w:rPr>
        <w:t xml:space="preserve">"blockgrp_iso.shp not found — running ORS API fallback (this takes ~30 min)."</w:t>
      </w:r>
      <w:r>
        <w:rPr>
          <w:rStyle w:val="NormalTok"/>
        </w:rPr>
        <w:t xml:space="preserve">)</w:t>
      </w:r>
      <w:r>
        <w:br/>
      </w:r>
      <w:r>
        <w:br/>
      </w:r>
      <w:r>
        <w:rPr>
          <w:rStyle w:val="NormalTok"/>
        </w:rPr>
        <w:t xml:space="preserve">  blockgrp_coords </w:t>
      </w:r>
      <w:r>
        <w:rPr>
          <w:rStyle w:val="OtherTok"/>
        </w:rPr>
        <w:t xml:space="preserve">&lt;-</w:t>
      </w:r>
      <w:r>
        <w:rPr>
          <w:rStyle w:val="NormalTok"/>
        </w:rPr>
        <w:t xml:space="preserve"> blockgrp_centroid </w:t>
      </w:r>
      <w:r>
        <w:rPr>
          <w:rStyle w:val="SpecialCharTok"/>
        </w:rPr>
        <w:t xml:space="preserve">|&gt;</w:t>
      </w:r>
      <w:r>
        <w:br/>
      </w:r>
      <w:r>
        <w:rPr>
          <w:rStyle w:val="NormalTok"/>
        </w:rPr>
        <w:t xml:space="preserve">    </w:t>
      </w:r>
      <w:r>
        <w:rPr>
          <w:rStyle w:val="FunctionTok"/>
        </w:rPr>
        <w:t xml:space="preserve">st_transform</w:t>
      </w:r>
      <w:r>
        <w:rPr>
          <w:rStyle w:val="NormalTok"/>
        </w:rPr>
        <w:t xml:space="preserve">(</w:t>
      </w:r>
      <w:r>
        <w:rPr>
          <w:rStyle w:val="DecValTok"/>
        </w:rPr>
        <w:t xml:space="preserve">4326</w:t>
      </w:r>
      <w:r>
        <w:rPr>
          <w:rStyle w:val="NormalTok"/>
        </w:rPr>
        <w:t xml:space="preserve">) </w:t>
      </w:r>
      <w:r>
        <w:rPr>
          <w:rStyle w:val="SpecialCharTok"/>
        </w:rPr>
        <w:t xml:space="preserve">|&gt;</w:t>
      </w:r>
      <w:r>
        <w:br/>
      </w:r>
      <w:r>
        <w:rPr>
          <w:rStyle w:val="NormalTok"/>
        </w:rPr>
        <w:t xml:space="preserve">    </w:t>
      </w:r>
      <w:r>
        <w:rPr>
          <w:rStyle w:val="FunctionTok"/>
        </w:rPr>
        <w:t xml:space="preserve">st_coordinates</w:t>
      </w:r>
      <w:r>
        <w:rPr>
          <w:rStyle w:val="NormalTok"/>
        </w:rPr>
        <w:t xml:space="preserve">()</w:t>
      </w:r>
      <w:r>
        <w:br/>
      </w:r>
      <w:r>
        <w:br/>
      </w:r>
      <w:r>
        <w:rPr>
          <w:rStyle w:val="NormalTok"/>
        </w:rPr>
        <w:t xml:space="preserve">  run_batch </w:t>
      </w:r>
      <w:r>
        <w:rPr>
          <w:rStyle w:val="OtherTok"/>
        </w:rPr>
        <w:t xml:space="preserve">&lt;-</w:t>
      </w:r>
      <w:r>
        <w:rPr>
          <w:rStyle w:val="NormalTok"/>
        </w:rPr>
        <w:t xml:space="preserve"> </w:t>
      </w:r>
      <w:r>
        <w:rPr>
          <w:rStyle w:val="ControlFlowTok"/>
        </w:rPr>
        <w:t xml:space="preserve">function</w:t>
      </w:r>
      <w:r>
        <w:rPr>
          <w:rStyle w:val="NormalTok"/>
        </w:rPr>
        <w:t xml:space="preserve">(idx) {</w:t>
      </w:r>
      <w:r>
        <w:br/>
      </w:r>
      <w:r>
        <w:rPr>
          <w:rStyle w:val="NormalTok"/>
        </w:rPr>
        <w:t xml:space="preserve">    out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ControlFlowTok"/>
        </w:rPr>
        <w:t xml:space="preserve">for</w:t>
      </w:r>
      <w:r>
        <w:rPr>
          <w:rStyle w:val="NormalTok"/>
        </w:rPr>
        <w:t xml:space="preserve"> (i </w:t>
      </w:r>
      <w:r>
        <w:rPr>
          <w:rStyle w:val="ControlFlowTok"/>
        </w:rPr>
        <w:t xml:space="preserve">in</w:t>
      </w:r>
      <w:r>
        <w:rPr>
          <w:rStyle w:val="NormalTok"/>
        </w:rPr>
        <w:t xml:space="preserve"> idx) {</w:t>
      </w:r>
      <w:r>
        <w:br/>
      </w:r>
      <w:r>
        <w:rPr>
          <w:rStyle w:val="NormalTok"/>
        </w:rPr>
        <w:t xml:space="preserve">      </w:t>
      </w:r>
      <w:r>
        <w:rPr>
          <w:rStyle w:val="FunctionTok"/>
        </w:rPr>
        <w:t xml:space="preserve">cat</w:t>
      </w:r>
      <w:r>
        <w:rPr>
          <w:rStyle w:val="NormalTok"/>
        </w:rPr>
        <w:t xml:space="preserve">(</w:t>
      </w:r>
      <w:r>
        <w:rPr>
          <w:rStyle w:val="FunctionTok"/>
        </w:rPr>
        <w:t xml:space="preserve">glue</w:t>
      </w:r>
      <w:r>
        <w:rPr>
          <w:rStyle w:val="NormalTok"/>
        </w:rPr>
        <w:t xml:space="preserve">(</w:t>
      </w:r>
      <w:r>
        <w:rPr>
          <w:rStyle w:val="StringTok"/>
        </w:rPr>
        <w:t xml:space="preserve">"  → Block group isochrone {i}/{max(idx)}</w:t>
      </w:r>
      <w:r>
        <w:rPr>
          <w:rStyle w:val="SpecialCharTok"/>
        </w:rPr>
        <w:t xml:space="preserve">\n</w:t>
      </w:r>
      <w:r>
        <w:rPr>
          <w:rStyle w:val="StringTok"/>
        </w:rPr>
        <w:t xml:space="preserve">"</w:t>
      </w:r>
      <w:r>
        <w:rPr>
          <w:rStyle w:val="NormalTok"/>
        </w:rPr>
        <w:t xml:space="preserve">))</w:t>
      </w:r>
      <w:r>
        <w:br/>
      </w:r>
      <w:r>
        <w:rPr>
          <w:rStyle w:val="NormalTok"/>
        </w:rPr>
        <w:t xml:space="preserve">      res </w:t>
      </w:r>
      <w:r>
        <w:rPr>
          <w:rStyle w:val="OtherTok"/>
        </w:rPr>
        <w:t xml:space="preserve">&lt;-</w:t>
      </w:r>
      <w:r>
        <w:rPr>
          <w:rStyle w:val="NormalTok"/>
        </w:rPr>
        <w:t xml:space="preserve"> </w:t>
      </w:r>
      <w:r>
        <w:rPr>
          <w:rStyle w:val="FunctionTok"/>
        </w:rPr>
        <w:t xml:space="preserve">ors_isochrones</w:t>
      </w:r>
      <w:r>
        <w:rPr>
          <w:rStyle w:val="NormalTok"/>
        </w:rPr>
        <w:t xml:space="preserve">(</w:t>
      </w:r>
      <w:r>
        <w:br/>
      </w:r>
      <w:r>
        <w:rPr>
          <w:rStyle w:val="NormalTok"/>
        </w:rPr>
        <w:t xml:space="preserve">        </w:t>
      </w:r>
      <w:r>
        <w:rPr>
          <w:rStyle w:val="AttributeTok"/>
        </w:rPr>
        <w:t xml:space="preserve">locations =</w:t>
      </w:r>
      <w:r>
        <w:rPr>
          <w:rStyle w:val="NormalTok"/>
        </w:rPr>
        <w:t xml:space="preserve"> blockgrp_coords[i, ],</w:t>
      </w:r>
      <w:r>
        <w:br/>
      </w:r>
      <w:r>
        <w:rPr>
          <w:rStyle w:val="NormalTok"/>
        </w:rPr>
        <w:t xml:space="preserve">        </w:t>
      </w:r>
      <w:r>
        <w:rPr>
          <w:rStyle w:val="AttributeTok"/>
        </w:rPr>
        <w:t xml:space="preserve">range     =</w:t>
      </w:r>
      <w:r>
        <w:rPr>
          <w:rStyle w:val="NormalTok"/>
        </w:rPr>
        <w:t xml:space="preserve"> </w:t>
      </w:r>
      <w:r>
        <w:rPr>
          <w:rStyle w:val="DecValTok"/>
        </w:rPr>
        <w:t xml:space="preserve">20</w:t>
      </w:r>
      <w:r>
        <w:rPr>
          <w:rStyle w:val="NormalTok"/>
        </w:rPr>
        <w:t xml:space="preserve"> </w:t>
      </w:r>
      <w:r>
        <w:rPr>
          <w:rStyle w:val="SpecialCharTok"/>
        </w:rPr>
        <w:t xml:space="preserve">*</w:t>
      </w:r>
      <w:r>
        <w:rPr>
          <w:rStyle w:val="NormalTok"/>
        </w:rPr>
        <w:t xml:space="preserve"> </w:t>
      </w:r>
      <w:r>
        <w:rPr>
          <w:rStyle w:val="DecValTok"/>
        </w:rPr>
        <w:t xml:space="preserve">60</w:t>
      </w:r>
      <w:r>
        <w:rPr>
          <w:rStyle w:val="NormalTok"/>
        </w:rPr>
        <w:t xml:space="preserve">,</w:t>
      </w:r>
      <w:r>
        <w:br/>
      </w:r>
      <w:r>
        <w:rPr>
          <w:rStyle w:val="NormalTok"/>
        </w:rPr>
        <w:t xml:space="preserve">        </w:t>
      </w:r>
      <w:r>
        <w:rPr>
          <w:rStyle w:val="AttributeTok"/>
        </w:rPr>
        <w:t xml:space="preserve">profile   =</w:t>
      </w:r>
      <w:r>
        <w:rPr>
          <w:rStyle w:val="NormalTok"/>
        </w:rPr>
        <w:t xml:space="preserve"> </w:t>
      </w:r>
      <w:r>
        <w:rPr>
          <w:rStyle w:val="StringTok"/>
        </w:rPr>
        <w:t xml:space="preserve">"foot-walking"</w:t>
      </w:r>
      <w:r>
        <w:rPr>
          <w:rStyle w:val="NormalTok"/>
        </w:rPr>
        <w:t xml:space="preserve">,</w:t>
      </w:r>
      <w:r>
        <w:br/>
      </w:r>
      <w:r>
        <w:rPr>
          <w:rStyle w:val="NormalTok"/>
        </w:rPr>
        <w:t xml:space="preserve">        </w:t>
      </w:r>
      <w:r>
        <w:rPr>
          <w:rStyle w:val="AttributeTok"/>
        </w:rPr>
        <w:t xml:space="preserve">output    =</w:t>
      </w:r>
      <w:r>
        <w:rPr>
          <w:rStyle w:val="NormalTok"/>
        </w:rPr>
        <w:t xml:space="preserve"> </w:t>
      </w:r>
      <w:r>
        <w:rPr>
          <w:rStyle w:val="StringTok"/>
        </w:rPr>
        <w:t xml:space="preserve">"sf"</w:t>
      </w:r>
      <w:r>
        <w:br/>
      </w:r>
      <w:r>
        <w:rPr>
          <w:rStyle w:val="NormalTok"/>
        </w:rPr>
        <w:t xml:space="preserve">      )</w:t>
      </w:r>
      <w:r>
        <w:br/>
      </w:r>
      <w:r>
        <w:rPr>
          <w:rStyle w:val="NormalTok"/>
        </w:rPr>
        <w:t xml:space="preserve">      </w:t>
      </w:r>
      <w:r>
        <w:rPr>
          <w:rStyle w:val="FunctionTok"/>
        </w:rPr>
        <w:t xml:space="preserve">Sys.sleep</w:t>
      </w:r>
      <w:r>
        <w:rPr>
          <w:rStyle w:val="NormalTok"/>
        </w:rPr>
        <w:t xml:space="preserve">(</w:t>
      </w:r>
      <w:r>
        <w:rPr>
          <w:rStyle w:val="DecValTok"/>
        </w:rPr>
        <w:t xml:space="preserve">2</w:t>
      </w:r>
      <w:r>
        <w:rPr>
          <w:rStyle w:val="NormalTok"/>
        </w:rPr>
        <w:t xml:space="preserve">)</w:t>
      </w:r>
      <w:r>
        <w:br/>
      </w:r>
      <w:r>
        <w:rPr>
          <w:rStyle w:val="NormalTok"/>
        </w:rPr>
        <w:t xml:space="preserve">      out </w:t>
      </w:r>
      <w:r>
        <w:rPr>
          <w:rStyle w:val="OtherTok"/>
        </w:rPr>
        <w:t xml:space="preserve">&lt;-</w:t>
      </w:r>
      <w:r>
        <w:rPr>
          <w:rStyle w:val="NormalTok"/>
        </w:rPr>
        <w:t xml:space="preserve"> </w:t>
      </w:r>
      <w:r>
        <w:rPr>
          <w:rStyle w:val="FunctionTok"/>
        </w:rPr>
        <w:t xml:space="preserve">bind_rows</w:t>
      </w:r>
      <w:r>
        <w:rPr>
          <w:rStyle w:val="NormalTok"/>
        </w:rPr>
        <w:t xml:space="preserve">(out, res)</w:t>
      </w:r>
      <w:r>
        <w:br/>
      </w:r>
      <w:r>
        <w:rPr>
          <w:rStyle w:val="NormalTok"/>
        </w:rPr>
        <w:t xml:space="preserve">    }</w:t>
      </w:r>
      <w:r>
        <w:br/>
      </w:r>
      <w:r>
        <w:rPr>
          <w:rStyle w:val="NormalTok"/>
        </w:rPr>
        <w:t xml:space="preserve">    out</w:t>
      </w:r>
      <w:r>
        <w:br/>
      </w:r>
      <w:r>
        <w:rPr>
          <w:rStyle w:val="NormalTok"/>
        </w:rPr>
        <w:t xml:space="preserve">  }</w:t>
      </w:r>
      <w:r>
        <w:br/>
      </w:r>
      <w:r>
        <w:br/>
      </w:r>
      <w:r>
        <w:rPr>
          <w:rStyle w:val="NormalTok"/>
        </w:rPr>
        <w:t xml:space="preserve">  output1 </w:t>
      </w:r>
      <w:r>
        <w:rPr>
          <w:rStyle w:val="OtherTok"/>
        </w:rPr>
        <w:t xml:space="preserve">&lt;-</w:t>
      </w:r>
      <w:r>
        <w:rPr>
          <w:rStyle w:val="NormalTok"/>
        </w:rPr>
        <w:t xml:space="preserve"> </w:t>
      </w:r>
      <w:r>
        <w:rPr>
          <w:rStyle w:val="FunctionTok"/>
        </w:rPr>
        <w:t xml:space="preserve">run_batch</w:t>
      </w:r>
      <w:r>
        <w:rPr>
          <w:rStyle w:val="NormalTok"/>
        </w:rPr>
        <w:t xml:space="preserve">(</w:t>
      </w:r>
      <w:r>
        <w:rPr>
          <w:rStyle w:val="FunctionTok"/>
        </w:rPr>
        <w:t xml:space="preserve">seq_len</w:t>
      </w:r>
      <w:r>
        <w:rPr>
          <w:rStyle w:val="NormalTok"/>
        </w:rPr>
        <w:t xml:space="preserve">(</w:t>
      </w:r>
      <w:r>
        <w:rPr>
          <w:rStyle w:val="FunctionTok"/>
        </w:rPr>
        <w:t xml:space="preserve">min</w:t>
      </w:r>
      <w:r>
        <w:rPr>
          <w:rStyle w:val="NormalTok"/>
        </w:rPr>
        <w:t xml:space="preserve">(</w:t>
      </w:r>
      <w:r>
        <w:rPr>
          <w:rStyle w:val="DecValTok"/>
        </w:rPr>
        <w:t xml:space="preserve">350</w:t>
      </w:r>
      <w:r>
        <w:rPr>
          <w:rStyle w:val="NormalTok"/>
        </w:rPr>
        <w:t xml:space="preserve">, </w:t>
      </w:r>
      <w:r>
        <w:rPr>
          <w:rStyle w:val="FunctionTok"/>
        </w:rPr>
        <w:t xml:space="preserve">nrow</w:t>
      </w:r>
      <w:r>
        <w:rPr>
          <w:rStyle w:val="NormalTok"/>
        </w:rPr>
        <w:t xml:space="preserve">(blockgrp_coords))))</w:t>
      </w:r>
      <w:r>
        <w:br/>
      </w:r>
      <w:r>
        <w:rPr>
          <w:rStyle w:val="NormalTok"/>
        </w:rPr>
        <w:t xml:space="preserve">  output2 </w:t>
      </w:r>
      <w:r>
        <w:rPr>
          <w:rStyle w:val="OtherTok"/>
        </w:rPr>
        <w:t xml:space="preserve">&lt;-</w:t>
      </w:r>
      <w:r>
        <w:rPr>
          <w:rStyle w:val="NormalTok"/>
        </w:rPr>
        <w:t xml:space="preserve"> </w:t>
      </w:r>
      <w:r>
        <w:rPr>
          <w:rStyle w:val="FunctionTok"/>
        </w:rPr>
        <w:t xml:space="preserve">run_batch</w:t>
      </w:r>
      <w:r>
        <w:rPr>
          <w:rStyle w:val="NormalTok"/>
        </w:rPr>
        <w:t xml:space="preserve">(</w:t>
      </w:r>
      <w:r>
        <w:rPr>
          <w:rStyle w:val="FunctionTok"/>
        </w:rPr>
        <w:t xml:space="preserve">seq</w:t>
      </w:r>
      <w:r>
        <w:rPr>
          <w:rStyle w:val="NormalTok"/>
        </w:rPr>
        <w:t xml:space="preserve">(</w:t>
      </w:r>
      <w:r>
        <w:rPr>
          <w:rStyle w:val="DecValTok"/>
        </w:rPr>
        <w:t xml:space="preserve">351</w:t>
      </w:r>
      <w:r>
        <w:rPr>
          <w:rStyle w:val="NormalTok"/>
        </w:rPr>
        <w:t xml:space="preserve">, </w:t>
      </w:r>
      <w:r>
        <w:rPr>
          <w:rStyle w:val="FunctionTok"/>
        </w:rPr>
        <w:t xml:space="preserve">nrow</w:t>
      </w:r>
      <w:r>
        <w:rPr>
          <w:rStyle w:val="NormalTok"/>
        </w:rPr>
        <w:t xml:space="preserve">(blockgrp_coords)))</w:t>
      </w:r>
      <w:r>
        <w:br/>
      </w:r>
      <w:r>
        <w:br/>
      </w:r>
      <w:r>
        <w:rPr>
          <w:rStyle w:val="NormalTok"/>
        </w:rPr>
        <w:t xml:space="preserve">  blockgrp_iso_combined </w:t>
      </w:r>
      <w:r>
        <w:rPr>
          <w:rStyle w:val="OtherTok"/>
        </w:rPr>
        <w:t xml:space="preserve">&lt;-</w:t>
      </w:r>
      <w:r>
        <w:rPr>
          <w:rStyle w:val="NormalTok"/>
        </w:rPr>
        <w:t xml:space="preserve"> </w:t>
      </w:r>
      <w:r>
        <w:rPr>
          <w:rStyle w:val="FunctionTok"/>
        </w:rPr>
        <w:t xml:space="preserve">bind_rows</w:t>
      </w:r>
      <w:r>
        <w:rPr>
          <w:rStyle w:val="NormalTok"/>
        </w:rPr>
        <w:t xml:space="preserve">(output1, output2)</w:t>
      </w:r>
      <w:r>
        <w:br/>
      </w:r>
      <w:r>
        <w:rPr>
          <w:rStyle w:val="NormalTok"/>
        </w:rPr>
        <w:t xml:space="preserve">  </w:t>
      </w:r>
      <w:r>
        <w:rPr>
          <w:rStyle w:val="FunctionTok"/>
        </w:rPr>
        <w:t xml:space="preserve">st_write</w:t>
      </w:r>
      <w:r>
        <w:rPr>
          <w:rStyle w:val="NormalTok"/>
        </w:rPr>
        <w:t xml:space="preserve">(blockgrp_iso_combined </w:t>
      </w:r>
      <w:r>
        <w:rPr>
          <w:rStyle w:val="SpecialCharTok"/>
        </w:rPr>
        <w:t xml:space="preserve">|&gt;</w:t>
      </w:r>
      <w:r>
        <w:rPr>
          <w:rStyle w:val="NormalTok"/>
        </w:rPr>
        <w:t xml:space="preserve"> </w:t>
      </w:r>
      <w:r>
        <w:rPr>
          <w:rStyle w:val="FunctionTok"/>
        </w:rPr>
        <w:t xml:space="preserve">select</w:t>
      </w:r>
      <w:r>
        <w:rPr>
          <w:rStyle w:val="NormalTok"/>
        </w:rPr>
        <w:t xml:space="preserve">(</w:t>
      </w:r>
      <w:r>
        <w:rPr>
          <w:rStyle w:val="SpecialCharTok"/>
        </w:rPr>
        <w:t xml:space="preserve">-</w:t>
      </w:r>
      <w:r>
        <w:rPr>
          <w:rStyle w:val="FunctionTok"/>
        </w:rPr>
        <w:t xml:space="preserve">any_of</w:t>
      </w:r>
      <w:r>
        <w:rPr>
          <w:rStyle w:val="NormalTok"/>
        </w:rPr>
        <w:t xml:space="preserve">(</w:t>
      </w:r>
      <w:r>
        <w:rPr>
          <w:rStyle w:val="StringTok"/>
        </w:rPr>
        <w:t xml:space="preserve">"center"</w:t>
      </w:r>
      <w:r>
        <w:rPr>
          <w:rStyle w:val="NormalTok"/>
        </w:rPr>
        <w:t xml:space="preserve">)),</w:t>
      </w:r>
      <w:r>
        <w:br/>
      </w:r>
      <w:r>
        <w:rPr>
          <w:rStyle w:val="NormalTok"/>
        </w:rPr>
        <w:t xml:space="preserve">           blockgrp_iso_path, </w:t>
      </w:r>
      <w:r>
        <w:rPr>
          <w:rStyle w:val="AttributeTok"/>
        </w:rPr>
        <w:t xml:space="preserve">quiet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message</w:t>
      </w:r>
      <w:r>
        <w:rPr>
          <w:rStyle w:val="NormalTok"/>
        </w:rPr>
        <w:t xml:space="preserve">(</w:t>
      </w:r>
      <w:r>
        <w:rPr>
          <w:rStyle w:val="StringTok"/>
        </w:rPr>
        <w:t xml:space="preserve">"blockgrp_iso computed and saved."</w:t>
      </w:r>
      <w:r>
        <w:rPr>
          <w:rStyle w:val="NormalTok"/>
        </w:rPr>
        <w:t xml:space="preserve">)</w:t>
      </w:r>
      <w:r>
        <w:br/>
      </w:r>
      <w:r>
        <w:rPr>
          <w:rStyle w:val="NormalTok"/>
        </w:rPr>
        <w:t xml:space="preserve">}</w:t>
      </w:r>
    </w:p>
    <w:bookmarkEnd w:id="26"/>
    <w:bookmarkStart w:id="27" w:name="computing-the-2sfca-accessibility-index"/>
    <w:p>
      <w:pPr>
        <w:pStyle w:val="Heading2"/>
      </w:pPr>
      <w:r>
        <w:t xml:space="preserve">5.4 Computing the 2SFCA Accessibility Index</w:t>
      </w:r>
    </w:p>
    <w:p>
      <w:pPr>
        <w:pStyle w:val="SourceCode"/>
      </w:pPr>
      <w:r>
        <w:rPr>
          <w:rStyle w:val="CommentTok"/>
        </w:rPr>
        <w:t xml:space="preserve"># Use .rds (not .shp) to preserve all long ACS column names needed for</w:t>
      </w:r>
      <w:r>
        <w:br/>
      </w:r>
      <w:r>
        <w:rPr>
          <w:rStyle w:val="CommentTok"/>
        </w:rPr>
        <w:t xml:space="preserve"># regression (shapefile truncates field names to 10 characters).</w:t>
      </w:r>
      <w:r>
        <w:br/>
      </w:r>
      <w:r>
        <w:rPr>
          <w:rStyle w:val="NormalTok"/>
        </w:rPr>
        <w:t xml:space="preserve">tsfca_path </w:t>
      </w:r>
      <w:r>
        <w:rPr>
          <w:rStyle w:val="OtherTok"/>
        </w:rPr>
        <w:t xml:space="preserve">&lt;-</w:t>
      </w:r>
      <w:r>
        <w:rPr>
          <w:rStyle w:val="NormalTok"/>
        </w:rPr>
        <w:t xml:space="preserve"> </w:t>
      </w:r>
      <w:r>
        <w:rPr>
          <w:rStyle w:val="FunctionTok"/>
        </w:rPr>
        <w:t xml:space="preserve">file.path</w:t>
      </w:r>
      <w:r>
        <w:rPr>
          <w:rStyle w:val="NormalTok"/>
        </w:rPr>
        <w:t xml:space="preserve">(path_proc, </w:t>
      </w:r>
      <w:r>
        <w:rPr>
          <w:rStyle w:val="StringTok"/>
        </w:rPr>
        <w:t xml:space="preserve">"TSFCA_Network.rds"</w:t>
      </w:r>
      <w:r>
        <w:rPr>
          <w:rStyle w:val="NormalTok"/>
        </w:rPr>
        <w:t xml:space="preserve">)</w:t>
      </w:r>
      <w:r>
        <w:br/>
      </w:r>
      <w:r>
        <w:br/>
      </w:r>
      <w:r>
        <w:rPr>
          <w:rStyle w:val="ControlFlowTok"/>
        </w:rPr>
        <w:t xml:space="preserve">if</w:t>
      </w:r>
      <w:r>
        <w:rPr>
          <w:rStyle w:val="NormalTok"/>
        </w:rPr>
        <w:t xml:space="preserve"> (</w:t>
      </w:r>
      <w:r>
        <w:rPr>
          <w:rStyle w:val="SpecialCharTok"/>
        </w:rPr>
        <w:t xml:space="preserve">!</w:t>
      </w:r>
      <w:r>
        <w:rPr>
          <w:rStyle w:val="FunctionTok"/>
        </w:rPr>
        <w:t xml:space="preserve">file.exists</w:t>
      </w:r>
      <w:r>
        <w:rPr>
          <w:rStyle w:val="NormalTok"/>
        </w:rPr>
        <w:t xml:space="preserve">(tsfca_path)) {</w:t>
      </w:r>
      <w:r>
        <w:br/>
      </w:r>
      <w:r>
        <w:rPr>
          <w:rStyle w:val="NormalTok"/>
        </w:rPr>
        <w:t xml:space="preserve">  </w:t>
      </w:r>
      <w:r>
        <w:rPr>
          <w:rStyle w:val="CommentTok"/>
        </w:rPr>
        <w:t xml:space="preserve"># Attach block group attributes to demand catchment isochrones</w:t>
      </w:r>
      <w:r>
        <w:br/>
      </w:r>
      <w:r>
        <w:rPr>
          <w:rStyle w:val="NormalTok"/>
        </w:rPr>
        <w:t xml:space="preserve">  pop_catchment </w:t>
      </w:r>
      <w:r>
        <w:rPr>
          <w:rStyle w:val="OtherTok"/>
        </w:rPr>
        <w:t xml:space="preserve">&lt;-</w:t>
      </w:r>
      <w:r>
        <w:rPr>
          <w:rStyle w:val="NormalTok"/>
        </w:rPr>
        <w:t xml:space="preserve"> blockgrp_iso_combined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GEOID     =</w:t>
      </w:r>
      <w:r>
        <w:rPr>
          <w:rStyle w:val="NormalTok"/>
        </w:rPr>
        <w:t xml:space="preserve"> blockgrp_centroid</w:t>
      </w:r>
      <w:r>
        <w:rPr>
          <w:rStyle w:val="SpecialCharTok"/>
        </w:rPr>
        <w:t xml:space="preserve">$</w:t>
      </w:r>
      <w:r>
        <w:rPr>
          <w:rStyle w:val="NormalTok"/>
        </w:rPr>
        <w:t xml:space="preserve">GEOID,</w:t>
      </w:r>
      <w:r>
        <w:br/>
      </w:r>
      <w:r>
        <w:rPr>
          <w:rStyle w:val="NormalTok"/>
        </w:rPr>
        <w:t xml:space="preserve">      </w:t>
      </w:r>
      <w:r>
        <w:rPr>
          <w:rStyle w:val="AttributeTok"/>
        </w:rPr>
        <w:t xml:space="preserve">total_pop =</w:t>
      </w:r>
      <w:r>
        <w:rPr>
          <w:rStyle w:val="NormalTok"/>
        </w:rPr>
        <w:t xml:space="preserve"> blockgrp_centroid</w:t>
      </w:r>
      <w:r>
        <w:rPr>
          <w:rStyle w:val="SpecialCharTok"/>
        </w:rPr>
        <w:t xml:space="preserve">$</w:t>
      </w:r>
      <w:r>
        <w:rPr>
          <w:rStyle w:val="NormalTok"/>
        </w:rPr>
        <w:t xml:space="preserve">total_popE</w:t>
      </w:r>
      <w:r>
        <w:br/>
      </w:r>
      <w:r>
        <w:rPr>
          <w:rStyle w:val="NormalTok"/>
        </w:rPr>
        <w:t xml:space="preserve">    ) </w:t>
      </w:r>
      <w:r>
        <w:rPr>
          <w:rStyle w:val="SpecialCharTok"/>
        </w:rPr>
        <w:t xml:space="preserve">|&gt;</w:t>
      </w:r>
      <w:r>
        <w:br/>
      </w:r>
      <w:r>
        <w:rPr>
          <w:rStyle w:val="NormalTok"/>
        </w:rPr>
        <w:t xml:space="preserve">    </w:t>
      </w:r>
      <w:r>
        <w:rPr>
          <w:rStyle w:val="FunctionTok"/>
        </w:rPr>
        <w:t xml:space="preserve">st_transform</w:t>
      </w:r>
      <w:r>
        <w:rPr>
          <w:rStyle w:val="NormalTok"/>
        </w:rPr>
        <w:t xml:space="preserve">(</w:t>
      </w:r>
      <w:r>
        <w:rPr>
          <w:rStyle w:val="DecValTok"/>
        </w:rPr>
        <w:t xml:space="preserve">3566</w:t>
      </w:r>
      <w:r>
        <w:rPr>
          <w:rStyle w:val="NormalTok"/>
        </w:rPr>
        <w:t xml:space="preserve">)</w:t>
      </w:r>
      <w:r>
        <w:br/>
      </w:r>
      <w:r>
        <w:br/>
      </w:r>
      <w:r>
        <w:rPr>
          <w:rStyle w:val="NormalTok"/>
        </w:rPr>
        <w:t xml:space="preserve">  </w:t>
      </w:r>
      <w:r>
        <w:rPr>
          <w:rStyle w:val="CommentTok"/>
        </w:rPr>
        <w:t xml:space="preserve"># Spatial join: demand catchment ∩ supply ratios → accessibility score</w:t>
      </w:r>
      <w:r>
        <w:br/>
      </w:r>
      <w:r>
        <w:rPr>
          <w:rStyle w:val="NormalTok"/>
        </w:rPr>
        <w:t xml:space="preserve">  supply_demand_ratio </w:t>
      </w:r>
      <w:r>
        <w:rPr>
          <w:rStyle w:val="OtherTok"/>
        </w:rPr>
        <w:t xml:space="preserve">&lt;-</w:t>
      </w:r>
      <w:r>
        <w:rPr>
          <w:rStyle w:val="NormalTok"/>
        </w:rPr>
        <w:t xml:space="preserve"> </w:t>
      </w:r>
      <w:r>
        <w:rPr>
          <w:rStyle w:val="FunctionTok"/>
        </w:rPr>
        <w:t xml:space="preserve">st_join</w:t>
      </w:r>
      <w:r>
        <w:rPr>
          <w:rStyle w:val="NormalTok"/>
        </w:rPr>
        <w:t xml:space="preserve">(pop_catchment, trax_to_pop) </w:t>
      </w:r>
      <w:r>
        <w:rPr>
          <w:rStyle w:val="SpecialCharTok"/>
        </w:rPr>
        <w:t xml:space="preserve">|&gt;</w:t>
      </w:r>
      <w:r>
        <w:br/>
      </w:r>
      <w:r>
        <w:rPr>
          <w:rStyle w:val="NormalTok"/>
        </w:rPr>
        <w:t xml:space="preserve">    </w:t>
      </w:r>
      <w:r>
        <w:rPr>
          <w:rStyle w:val="FunctionTok"/>
        </w:rPr>
        <w:t xml:space="preserve">group_by</w:t>
      </w:r>
      <w:r>
        <w:rPr>
          <w:rStyle w:val="NormalTok"/>
        </w:rPr>
        <w:t xml:space="preserve">(GEOID)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access1 =</w:t>
      </w:r>
      <w:r>
        <w:rPr>
          <w:rStyle w:val="NormalTok"/>
        </w:rPr>
        <w:t xml:space="preserve"> </w:t>
      </w:r>
      <w:r>
        <w:rPr>
          <w:rStyle w:val="FunctionTok"/>
        </w:rPr>
        <w:t xml:space="preserve">sum</w:t>
      </w:r>
      <w:r>
        <w:rPr>
          <w:rStyle w:val="NormalTok"/>
        </w:rPr>
        <w:t xml:space="preserve">(supply_ratio1,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CommentTok"/>
        </w:rPr>
        <w:t xml:space="preserve"># Capacity-based 2SFCA</w:t>
      </w:r>
      <w:r>
        <w:br/>
      </w:r>
      <w:r>
        <w:rPr>
          <w:rStyle w:val="NormalTok"/>
        </w:rPr>
        <w:t xml:space="preserve">      </w:t>
      </w:r>
      <w:r>
        <w:rPr>
          <w:rStyle w:val="AttributeTok"/>
        </w:rPr>
        <w:t xml:space="preserve">access2 =</w:t>
      </w:r>
      <w:r>
        <w:rPr>
          <w:rStyle w:val="NormalTok"/>
        </w:rPr>
        <w:t xml:space="preserve"> </w:t>
      </w:r>
      <w:r>
        <w:rPr>
          <w:rStyle w:val="FunctionTok"/>
        </w:rPr>
        <w:t xml:space="preserve">sum</w:t>
      </w:r>
      <w:r>
        <w:rPr>
          <w:rStyle w:val="NormalTok"/>
        </w:rPr>
        <w:t xml:space="preserve">(supply_ratio2,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CommentTok"/>
        </w:rPr>
        <w:t xml:space="preserve"># Ridership-based 2SFCA</w:t>
      </w:r>
      <w:r>
        <w:br/>
      </w:r>
      <w:r>
        <w:rPr>
          <w:rStyle w:val="NormalTok"/>
        </w:rPr>
        <w:t xml:space="preserve">    ) </w:t>
      </w:r>
      <w:r>
        <w:rPr>
          <w:rStyle w:val="SpecialCharTok"/>
        </w:rPr>
        <w:t xml:space="preserve">|&gt;</w:t>
      </w:r>
      <w:r>
        <w:br/>
      </w:r>
      <w:r>
        <w:rPr>
          <w:rStyle w:val="NormalTok"/>
        </w:rPr>
        <w:t xml:space="preserve">    </w:t>
      </w:r>
      <w:r>
        <w:rPr>
          <w:rStyle w:val="FunctionTok"/>
        </w:rPr>
        <w:t xml:space="preserve">st_drop_geometry</w:t>
      </w:r>
      <w:r>
        <w:rPr>
          <w:rStyle w:val="NormalTok"/>
        </w:rPr>
        <w:t xml:space="preserve">()</w:t>
      </w:r>
      <w:r>
        <w:br/>
      </w:r>
      <w:r>
        <w:br/>
      </w:r>
      <w:r>
        <w:rPr>
          <w:rStyle w:val="NormalTok"/>
        </w:rPr>
        <w:t xml:space="preserve">  </w:t>
      </w:r>
      <w:r>
        <w:rPr>
          <w:rStyle w:val="CommentTok"/>
        </w:rPr>
        <w:t xml:space="preserve"># Merge accessibility scores back into block group polygon layer</w:t>
      </w:r>
      <w:r>
        <w:br/>
      </w:r>
      <w:r>
        <w:rPr>
          <w:rStyle w:val="NormalTok"/>
        </w:rPr>
        <w:t xml:space="preserve">  TSFCA_network </w:t>
      </w:r>
      <w:r>
        <w:rPr>
          <w:rStyle w:val="OtherTok"/>
        </w:rPr>
        <w:t xml:space="preserve">&lt;-</w:t>
      </w:r>
      <w:r>
        <w:rPr>
          <w:rStyle w:val="NormalTok"/>
        </w:rPr>
        <w:t xml:space="preserve"> </w:t>
      </w:r>
      <w:r>
        <w:rPr>
          <w:rStyle w:val="FunctionTok"/>
        </w:rPr>
        <w:t xml:space="preserve">left_join</w:t>
      </w:r>
      <w:r>
        <w:rPr>
          <w:rStyle w:val="NormalTok"/>
        </w:rPr>
        <w:t xml:space="preserve">(slco_blockgrp, supply_demand_ratio, </w:t>
      </w:r>
      <w:r>
        <w:rPr>
          <w:rStyle w:val="AttributeTok"/>
        </w:rPr>
        <w:t xml:space="preserve">by =</w:t>
      </w:r>
      <w:r>
        <w:rPr>
          <w:rStyle w:val="NormalTok"/>
        </w:rPr>
        <w:t xml:space="preserve"> </w:t>
      </w:r>
      <w:r>
        <w:rPr>
          <w:rStyle w:val="StringTok"/>
        </w:rPr>
        <w:t xml:space="preserve">"GEOID"</w:t>
      </w:r>
      <w:r>
        <w:rPr>
          <w:rStyle w:val="NormalTok"/>
        </w:rPr>
        <w:t xml:space="preserve">)</w:t>
      </w:r>
      <w:r>
        <w:br/>
      </w:r>
      <w:r>
        <w:rPr>
          <w:rStyle w:val="NormalTok"/>
        </w:rPr>
        <w:t xml:space="preserve">  </w:t>
      </w:r>
      <w:r>
        <w:rPr>
          <w:rStyle w:val="FunctionTok"/>
        </w:rPr>
        <w:t xml:space="preserve">saveRDS</w:t>
      </w:r>
      <w:r>
        <w:rPr>
          <w:rStyle w:val="NormalTok"/>
        </w:rPr>
        <w:t xml:space="preserve">(TSFCA_network, tsfca_path)</w:t>
      </w:r>
      <w:r>
        <w:br/>
      </w:r>
      <w:r>
        <w:rPr>
          <w:rStyle w:val="NormalTok"/>
        </w:rPr>
        <w:t xml:space="preserve">  </w:t>
      </w:r>
      <w:r>
        <w:rPr>
          <w:rStyle w:val="FunctionTok"/>
        </w:rPr>
        <w:t xml:space="preserve">message</w:t>
      </w:r>
      <w:r>
        <w:rPr>
          <w:rStyle w:val="NormalTok"/>
        </w:rPr>
        <w:t xml:space="preserve">(</w:t>
      </w:r>
      <w:r>
        <w:rPr>
          <w:rStyle w:val="StringTok"/>
        </w:rPr>
        <w:t xml:space="preserve">"2SFCA accessibility computed and saved."</w:t>
      </w:r>
      <w:r>
        <w:rPr>
          <w:rStyle w:val="NormalTok"/>
        </w:rPr>
        <w:t xml:space="preserve">)</w:t>
      </w:r>
      <w:r>
        <w:br/>
      </w:r>
      <w:r>
        <w:rPr>
          <w:rStyle w:val="NormalTok"/>
        </w:rPr>
        <w:t xml:space="preserve">} </w:t>
      </w:r>
      <w:r>
        <w:rPr>
          <w:rStyle w:val="ControlFlowTok"/>
        </w:rPr>
        <w:t xml:space="preserve">else</w:t>
      </w:r>
      <w:r>
        <w:rPr>
          <w:rStyle w:val="NormalTok"/>
        </w:rPr>
        <w:t xml:space="preserve"> {</w:t>
      </w:r>
      <w:r>
        <w:br/>
      </w:r>
      <w:r>
        <w:rPr>
          <w:rStyle w:val="NormalTok"/>
        </w:rPr>
        <w:t xml:space="preserve">  TSFCA_network </w:t>
      </w:r>
      <w:r>
        <w:rPr>
          <w:rStyle w:val="OtherTok"/>
        </w:rPr>
        <w:t xml:space="preserve">&lt;-</w:t>
      </w:r>
      <w:r>
        <w:rPr>
          <w:rStyle w:val="NormalTok"/>
        </w:rPr>
        <w:t xml:space="preserve"> </w:t>
      </w:r>
      <w:r>
        <w:rPr>
          <w:rStyle w:val="FunctionTok"/>
        </w:rPr>
        <w:t xml:space="preserve">readRDS</w:t>
      </w:r>
      <w:r>
        <w:rPr>
          <w:rStyle w:val="NormalTok"/>
        </w:rPr>
        <w:t xml:space="preserve">(tsfca_path)</w:t>
      </w:r>
      <w:r>
        <w:br/>
      </w:r>
      <w:r>
        <w:rPr>
          <w:rStyle w:val="NormalTok"/>
        </w:rPr>
        <w:t xml:space="preserve">  </w:t>
      </w:r>
      <w:r>
        <w:rPr>
          <w:rStyle w:val="FunctionTok"/>
        </w:rPr>
        <w:t xml:space="preserve">message</w:t>
      </w:r>
      <w:r>
        <w:rPr>
          <w:rStyle w:val="NormalTok"/>
        </w:rPr>
        <w:t xml:space="preserve">(</w:t>
      </w:r>
      <w:r>
        <w:rPr>
          <w:rStyle w:val="StringTok"/>
        </w:rPr>
        <w:t xml:space="preserve">"TSFCA_Network loaded from disk."</w:t>
      </w:r>
      <w:r>
        <w:rPr>
          <w:rStyle w:val="NormalTok"/>
        </w:rPr>
        <w:t xml:space="preserve">)</w:t>
      </w:r>
      <w:r>
        <w:br/>
      </w:r>
      <w:r>
        <w:rPr>
          <w:rStyle w:val="NormalTok"/>
        </w:rPr>
        <w:t xml:space="preserve">}</w:t>
      </w:r>
    </w:p>
    <w:bookmarkEnd w:id="27"/>
    <w:bookmarkEnd w:id="28"/>
    <w:bookmarkStart w:id="33" w:name="sec-map"/>
    <w:p>
      <w:pPr>
        <w:pStyle w:val="Heading1"/>
      </w:pPr>
      <w:r>
        <w:t xml:space="preserve">6. Accessibility Mapping (2SFCA)</w:t>
      </w:r>
    </w:p>
    <w:p>
      <w:pPr>
        <w:pStyle w:val="FirstParagraph"/>
      </w:pPr>
      <w:r>
        <w:t xml:space="preserve">The 2SFCA accessibility surface reveals pronounced spatial heterogeneity across Salt Lake County. Block groups surrounding downtown Salt Lake City, Sugarhouse, and portions of West Valley City exhibit the highest accessibility scores, largely because multiple TRAX stations are clustered in proximity — increasing supply ratios and expanding the overlap of pedestrian catchments.</w:t>
      </w:r>
    </w:p>
    <w:p>
      <w:pPr>
        <w:pStyle w:val="BodyText"/>
      </w:pPr>
      <w:r>
        <w:t xml:space="preserve">Conversely, the southern reaches of the county (Draper, portions of Sandy and South Jordan) show lower accessibility despite being served by the Red Line, owing to lower station density and larger block groups requiring longer walks to reach stations.</w:t>
      </w:r>
    </w:p>
    <w:p>
      <w:pPr>
        <w:pStyle w:val="SourceCode"/>
      </w:pPr>
      <w:r>
        <w:rPr>
          <w:rStyle w:val="CommentTok"/>
        </w:rPr>
        <w:t xml:space="preserve"># Shared objects used by both the interactive and static maps.</w:t>
      </w:r>
      <w:r>
        <w:br/>
      </w:r>
      <w:r>
        <w:rPr>
          <w:rStyle w:val="CommentTok"/>
        </w:rPr>
        <w:t xml:space="preserve"># Defined once here so they are available throughout this section and</w:t>
      </w:r>
      <w:r>
        <w:br/>
      </w:r>
      <w:r>
        <w:rPr>
          <w:rStyle w:val="CommentTok"/>
        </w:rPr>
        <w:t xml:space="preserve"># in the LISA mapping section below.</w:t>
      </w:r>
      <w:r>
        <w:br/>
      </w:r>
      <w:r>
        <w:rPr>
          <w:rStyle w:val="NormalTok"/>
        </w:rPr>
        <w:t xml:space="preserve">slco_county </w:t>
      </w:r>
      <w:r>
        <w:rPr>
          <w:rStyle w:val="OtherTok"/>
        </w:rPr>
        <w:t xml:space="preserve">&lt;-</w:t>
      </w:r>
      <w:r>
        <w:rPr>
          <w:rStyle w:val="NormalTok"/>
        </w:rPr>
        <w:t xml:space="preserve"> tigris</w:t>
      </w:r>
      <w:r>
        <w:rPr>
          <w:rStyle w:val="SpecialCharTok"/>
        </w:rPr>
        <w:t xml:space="preserve">::</w:t>
      </w:r>
      <w:r>
        <w:rPr>
          <w:rStyle w:val="FunctionTok"/>
        </w:rPr>
        <w:t xml:space="preserve">counties</w:t>
      </w:r>
      <w:r>
        <w:rPr>
          <w:rStyle w:val="NormalTok"/>
        </w:rPr>
        <w:t xml:space="preserve">(</w:t>
      </w:r>
      <w:r>
        <w:rPr>
          <w:rStyle w:val="AttributeTok"/>
        </w:rPr>
        <w:t xml:space="preserve">state =</w:t>
      </w:r>
      <w:r>
        <w:rPr>
          <w:rStyle w:val="NormalTok"/>
        </w:rPr>
        <w:t xml:space="preserve"> </w:t>
      </w:r>
      <w:r>
        <w:rPr>
          <w:rStyle w:val="StringTok"/>
        </w:rPr>
        <w:t xml:space="preserve">"UT"</w:t>
      </w:r>
      <w:r>
        <w:rPr>
          <w:rStyle w:val="NormalTok"/>
        </w:rPr>
        <w:t xml:space="preserve">, </w:t>
      </w:r>
      <w:r>
        <w:rPr>
          <w:rStyle w:val="AttributeTok"/>
        </w:rPr>
        <w:t xml:space="preserve">year =</w:t>
      </w:r>
      <w:r>
        <w:rPr>
          <w:rStyle w:val="NormalTok"/>
        </w:rPr>
        <w:t xml:space="preserve"> </w:t>
      </w:r>
      <w:r>
        <w:rPr>
          <w:rStyle w:val="DecValTok"/>
        </w:rPr>
        <w:t xml:space="preserve">2019</w:t>
      </w:r>
      <w:r>
        <w:rPr>
          <w:rStyle w:val="NormalTok"/>
        </w:rPr>
        <w:t xml:space="preserve">, </w:t>
      </w:r>
      <w:r>
        <w:rPr>
          <w:rStyle w:val="AttributeTok"/>
        </w:rPr>
        <w:t xml:space="preserve">cb =</w:t>
      </w:r>
      <w:r>
        <w:rPr>
          <w:rStyle w:val="NormalTok"/>
        </w:rPr>
        <w:t xml:space="preserve"> </w:t>
      </w:r>
      <w:r>
        <w:rPr>
          <w:rStyle w:val="ConstantTok"/>
        </w:rPr>
        <w:t xml:space="preserve">TRUE</w:t>
      </w:r>
      <w:r>
        <w:rPr>
          <w:rStyle w:val="NormalTok"/>
        </w:rPr>
        <w:t xml:space="preserve">) </w:t>
      </w:r>
      <w:r>
        <w:rPr>
          <w:rStyle w:val="SpecialCharTok"/>
        </w:rPr>
        <w:t xml:space="preserve">|&gt;</w:t>
      </w:r>
      <w:r>
        <w:br/>
      </w:r>
      <w:r>
        <w:rPr>
          <w:rStyle w:val="NormalTok"/>
        </w:rPr>
        <w:t xml:space="preserve">  </w:t>
      </w:r>
      <w:r>
        <w:rPr>
          <w:rStyle w:val="FunctionTok"/>
        </w:rPr>
        <w:t xml:space="preserve">filter</w:t>
      </w:r>
      <w:r>
        <w:rPr>
          <w:rStyle w:val="NormalTok"/>
        </w:rPr>
        <w:t xml:space="preserve">(NAME </w:t>
      </w:r>
      <w:r>
        <w:rPr>
          <w:rStyle w:val="SpecialCharTok"/>
        </w:rPr>
        <w:t xml:space="preserve">==</w:t>
      </w:r>
      <w:r>
        <w:rPr>
          <w:rStyle w:val="NormalTok"/>
        </w:rPr>
        <w:t xml:space="preserve"> </w:t>
      </w:r>
      <w:r>
        <w:rPr>
          <w:rStyle w:val="StringTok"/>
        </w:rPr>
        <w:t xml:space="preserve">"Salt Lake"</w:t>
      </w:r>
      <w:r>
        <w:rPr>
          <w:rStyle w:val="NormalTok"/>
        </w:rPr>
        <w:t xml:space="preserve">) </w:t>
      </w:r>
      <w:r>
        <w:rPr>
          <w:rStyle w:val="SpecialCharTok"/>
        </w:rPr>
        <w:t xml:space="preserve">|&gt;</w:t>
      </w:r>
      <w:r>
        <w:br/>
      </w:r>
      <w:r>
        <w:rPr>
          <w:rStyle w:val="NormalTok"/>
        </w:rPr>
        <w:t xml:space="preserve">  </w:t>
      </w:r>
      <w:r>
        <w:rPr>
          <w:rStyle w:val="FunctionTok"/>
        </w:rPr>
        <w:t xml:space="preserve">st_transform</w:t>
      </w:r>
      <w:r>
        <w:rPr>
          <w:rStyle w:val="NormalTok"/>
        </w:rPr>
        <w:t xml:space="preserve">(</w:t>
      </w:r>
      <w:r>
        <w:rPr>
          <w:rStyle w:val="DecValTok"/>
        </w:rPr>
        <w:t xml:space="preserve">3566</w:t>
      </w:r>
      <w:r>
        <w:rPr>
          <w:rStyle w:val="NormalTok"/>
        </w:rPr>
        <w:t xml:space="preserve">)</w:t>
      </w:r>
      <w:r>
        <w:br/>
      </w:r>
      <w:r>
        <w:br/>
      </w:r>
      <w:r>
        <w:rPr>
          <w:rStyle w:val="NormalTok"/>
        </w:rPr>
        <w:t xml:space="preserve">TSFCA_wgs84    </w:t>
      </w:r>
      <w:r>
        <w:rPr>
          <w:rStyle w:val="OtherTok"/>
        </w:rPr>
        <w:t xml:space="preserve">&lt;-</w:t>
      </w:r>
      <w:r>
        <w:rPr>
          <w:rStyle w:val="NormalTok"/>
        </w:rPr>
        <w:t xml:space="preserve"> TSFCA_network </w:t>
      </w:r>
      <w:r>
        <w:rPr>
          <w:rStyle w:val="SpecialCharTok"/>
        </w:rPr>
        <w:t xml:space="preserve">|&gt;</w:t>
      </w:r>
      <w:r>
        <w:rPr>
          <w:rStyle w:val="NormalTok"/>
        </w:rPr>
        <w:t xml:space="preserve"> </w:t>
      </w:r>
      <w:r>
        <w:rPr>
          <w:rStyle w:val="FunctionTok"/>
        </w:rPr>
        <w:t xml:space="preserve">st_transform</w:t>
      </w:r>
      <w:r>
        <w:rPr>
          <w:rStyle w:val="NormalTok"/>
        </w:rPr>
        <w:t xml:space="preserve">(</w:t>
      </w:r>
      <w:r>
        <w:rPr>
          <w:rStyle w:val="DecValTok"/>
        </w:rPr>
        <w:t xml:space="preserve">4326</w:t>
      </w:r>
      <w:r>
        <w:rPr>
          <w:rStyle w:val="NormalTok"/>
        </w:rPr>
        <w:t xml:space="preserve">)</w:t>
      </w:r>
      <w:r>
        <w:br/>
      </w:r>
      <w:r>
        <w:rPr>
          <w:rStyle w:val="NormalTok"/>
        </w:rPr>
        <w:t xml:space="preserve">trax_stn_wgs84 </w:t>
      </w:r>
      <w:r>
        <w:rPr>
          <w:rStyle w:val="OtherTok"/>
        </w:rPr>
        <w:t xml:space="preserve">&lt;-</w:t>
      </w:r>
      <w:r>
        <w:rPr>
          <w:rStyle w:val="NormalTok"/>
        </w:rPr>
        <w:t xml:space="preserve"> trax_stn      </w:t>
      </w:r>
      <w:r>
        <w:rPr>
          <w:rStyle w:val="SpecialCharTok"/>
        </w:rPr>
        <w:t xml:space="preserve">|&gt;</w:t>
      </w:r>
      <w:r>
        <w:rPr>
          <w:rStyle w:val="NormalTok"/>
        </w:rPr>
        <w:t xml:space="preserve"> </w:t>
      </w:r>
      <w:r>
        <w:rPr>
          <w:rStyle w:val="FunctionTok"/>
        </w:rPr>
        <w:t xml:space="preserve">st_transform</w:t>
      </w:r>
      <w:r>
        <w:rPr>
          <w:rStyle w:val="NormalTok"/>
        </w:rPr>
        <w:t xml:space="preserve">(</w:t>
      </w:r>
      <w:r>
        <w:rPr>
          <w:rStyle w:val="DecValTok"/>
        </w:rPr>
        <w:t xml:space="preserve">4326</w:t>
      </w:r>
      <w:r>
        <w:rPr>
          <w:rStyle w:val="NormalTok"/>
        </w:rPr>
        <w:t xml:space="preserve">)</w:t>
      </w:r>
    </w:p>
    <w:p>
      <w:pPr>
        <w:pStyle w:val="SourceCode"/>
      </w:pP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FunctionTok"/>
        </w:rPr>
        <w:t xml:space="preserve">geom_sf</w:t>
      </w:r>
      <w:r>
        <w:rPr>
          <w:rStyle w:val="NormalTok"/>
        </w:rPr>
        <w:t xml:space="preserve">(</w:t>
      </w:r>
      <w:r>
        <w:rPr>
          <w:rStyle w:val="AttributeTok"/>
        </w:rPr>
        <w:t xml:space="preserve">data =</w:t>
      </w:r>
      <w:r>
        <w:rPr>
          <w:rStyle w:val="NormalTok"/>
        </w:rPr>
        <w:t xml:space="preserve"> TSFCA_network, </w:t>
      </w:r>
      <w:r>
        <w:rPr>
          <w:rStyle w:val="FunctionTok"/>
        </w:rPr>
        <w:t xml:space="preserve">aes</w:t>
      </w:r>
      <w:r>
        <w:rPr>
          <w:rStyle w:val="NormalTok"/>
        </w:rPr>
        <w:t xml:space="preserve">(</w:t>
      </w:r>
      <w:r>
        <w:rPr>
          <w:rStyle w:val="AttributeTok"/>
        </w:rPr>
        <w:t xml:space="preserve">fill =</w:t>
      </w:r>
      <w:r>
        <w:rPr>
          <w:rStyle w:val="NormalTok"/>
        </w:rPr>
        <w:t xml:space="preserve"> access1), </w:t>
      </w:r>
      <w:r>
        <w:rPr>
          <w:rStyle w:val="AttributeTok"/>
        </w:rPr>
        <w:t xml:space="preserve">color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geom_sf</w:t>
      </w:r>
      <w:r>
        <w:rPr>
          <w:rStyle w:val="NormalTok"/>
        </w:rPr>
        <w:t xml:space="preserve">(</w:t>
      </w:r>
      <w:r>
        <w:rPr>
          <w:rStyle w:val="AttributeTok"/>
        </w:rPr>
        <w:t xml:space="preserve">data =</w:t>
      </w:r>
      <w:r>
        <w:rPr>
          <w:rStyle w:val="NormalTok"/>
        </w:rPr>
        <w:t xml:space="preserve"> slco_county, </w:t>
      </w:r>
      <w:r>
        <w:rPr>
          <w:rStyle w:val="AttributeTok"/>
        </w:rPr>
        <w:t xml:space="preserve">fill =</w:t>
      </w:r>
      <w:r>
        <w:rPr>
          <w:rStyle w:val="NormalTok"/>
        </w:rPr>
        <w:t xml:space="preserve"> </w:t>
      </w:r>
      <w:r>
        <w:rPr>
          <w:rStyle w:val="ConstantTok"/>
        </w:rPr>
        <w:t xml:space="preserve">NA</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AttributeTok"/>
        </w:rPr>
        <w:t xml:space="preserve">linewidth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geom_sf</w:t>
      </w:r>
      <w:r>
        <w:rPr>
          <w:rStyle w:val="NormalTok"/>
        </w:rPr>
        <w:t xml:space="preserve">(</w:t>
      </w:r>
      <w:r>
        <w:rPr>
          <w:rStyle w:val="AttributeTok"/>
        </w:rPr>
        <w:t xml:space="preserve">data =</w:t>
      </w:r>
      <w:r>
        <w:rPr>
          <w:rStyle w:val="NormalTok"/>
        </w:rPr>
        <w:t xml:space="preserve"> trax_stn, </w:t>
      </w:r>
      <w:r>
        <w:rPr>
          <w:rStyle w:val="AttributeTok"/>
        </w:rPr>
        <w:t xml:space="preserve">color =</w:t>
      </w:r>
      <w:r>
        <w:rPr>
          <w:rStyle w:val="NormalTok"/>
        </w:rPr>
        <w:t xml:space="preserve"> </w:t>
      </w:r>
      <w:r>
        <w:rPr>
          <w:rStyle w:val="StringTok"/>
        </w:rPr>
        <w:t xml:space="preserve">"#0057b8"</w:t>
      </w:r>
      <w:r>
        <w:rPr>
          <w:rStyle w:val="NormalTok"/>
        </w:rPr>
        <w:t xml:space="preserve">, </w:t>
      </w:r>
      <w:r>
        <w:rPr>
          <w:rStyle w:val="AttributeTok"/>
        </w:rPr>
        <w:t xml:space="preserve">size =</w:t>
      </w:r>
      <w:r>
        <w:rPr>
          <w:rStyle w:val="NormalTok"/>
        </w:rPr>
        <w:t xml:space="preserve"> </w:t>
      </w:r>
      <w:r>
        <w:rPr>
          <w:rStyle w:val="Float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scale_fill_distiller</w:t>
      </w:r>
      <w:r>
        <w:rPr>
          <w:rStyle w:val="NormalTok"/>
        </w:rPr>
        <w:t xml:space="preserve">(</w:t>
      </w:r>
      <w:r>
        <w:br/>
      </w:r>
      <w:r>
        <w:rPr>
          <w:rStyle w:val="NormalTok"/>
        </w:rPr>
        <w:t xml:space="preserve">    </w:t>
      </w:r>
      <w:r>
        <w:rPr>
          <w:rStyle w:val="AttributeTok"/>
        </w:rPr>
        <w:t xml:space="preserve">palette   =</w:t>
      </w:r>
      <w:r>
        <w:rPr>
          <w:rStyle w:val="NormalTok"/>
        </w:rPr>
        <w:t xml:space="preserve"> </w:t>
      </w:r>
      <w:r>
        <w:rPr>
          <w:rStyle w:val="StringTok"/>
        </w:rPr>
        <w:t xml:space="preserve">"Reds"</w:t>
      </w:r>
      <w:r>
        <w:rPr>
          <w:rStyle w:val="NormalTok"/>
        </w:rPr>
        <w:t xml:space="preserve">,</w:t>
      </w:r>
      <w:r>
        <w:br/>
      </w:r>
      <w:r>
        <w:rPr>
          <w:rStyle w:val="NormalTok"/>
        </w:rPr>
        <w:t xml:space="preserve">    </w:t>
      </w:r>
      <w:r>
        <w:rPr>
          <w:rStyle w:val="AttributeTok"/>
        </w:rPr>
        <w:t xml:space="preserve">direction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na.value  =</w:t>
      </w:r>
      <w:r>
        <w:rPr>
          <w:rStyle w:val="NormalTok"/>
        </w:rPr>
        <w:t xml:space="preserve"> </w:t>
      </w:r>
      <w:r>
        <w:rPr>
          <w:rStyle w:val="StringTok"/>
        </w:rPr>
        <w:t xml:space="preserve">"grey85"</w:t>
      </w:r>
      <w:r>
        <w:rPr>
          <w:rStyle w:val="NormalTok"/>
        </w:rPr>
        <w:t xml:space="preserve">,</w:t>
      </w:r>
      <w:r>
        <w:br/>
      </w:r>
      <w:r>
        <w:rPr>
          <w:rStyle w:val="NormalTok"/>
        </w:rPr>
        <w:t xml:space="preserve">    </w:t>
      </w:r>
      <w:r>
        <w:rPr>
          <w:rStyle w:val="AttributeTok"/>
        </w:rPr>
        <w:t xml:space="preserve">name      =</w:t>
      </w:r>
      <w:r>
        <w:rPr>
          <w:rStyle w:val="NormalTok"/>
        </w:rPr>
        <w:t xml:space="preserve"> </w:t>
      </w:r>
      <w:r>
        <w:rPr>
          <w:rStyle w:val="StringTok"/>
        </w:rPr>
        <w:t xml:space="preserve">"2SFCA</w:t>
      </w:r>
      <w:r>
        <w:rPr>
          <w:rStyle w:val="SpecialCharTok"/>
        </w:rPr>
        <w:t xml:space="preserve">\n</w:t>
      </w:r>
      <w:r>
        <w:rPr>
          <w:rStyle w:val="StringTok"/>
        </w:rPr>
        <w:t xml:space="preserve">Accessibility"</w:t>
      </w:r>
      <w:r>
        <w:rPr>
          <w:rStyle w:val="NormalTok"/>
        </w:rPr>
        <w:t xml:space="preserve">,</w:t>
      </w:r>
      <w:r>
        <w:br/>
      </w:r>
      <w:r>
        <w:rPr>
          <w:rStyle w:val="NormalTok"/>
        </w:rPr>
        <w:t xml:space="preserve">    </w:t>
      </w:r>
      <w:r>
        <w:rPr>
          <w:rStyle w:val="AttributeTok"/>
        </w:rPr>
        <w:t xml:space="preserve">labels    =</w:t>
      </w:r>
      <w:r>
        <w:rPr>
          <w:rStyle w:val="NormalTok"/>
        </w:rPr>
        <w:t xml:space="preserve"> scales</w:t>
      </w:r>
      <w:r>
        <w:rPr>
          <w:rStyle w:val="SpecialCharTok"/>
        </w:rPr>
        <w:t xml:space="preserve">::</w:t>
      </w:r>
      <w:r>
        <w:rPr>
          <w:rStyle w:val="FunctionTok"/>
        </w:rPr>
        <w:t xml:space="preserve">label_number</w:t>
      </w:r>
      <w:r>
        <w:rPr>
          <w:rStyle w:val="NormalTok"/>
        </w:rPr>
        <w:t xml:space="preserve">(</w:t>
      </w:r>
      <w:r>
        <w:rPr>
          <w:rStyle w:val="AttributeTok"/>
        </w:rPr>
        <w:t xml:space="preserve">accuracy =</w:t>
      </w:r>
      <w:r>
        <w:rPr>
          <w:rStyle w:val="NormalTok"/>
        </w:rPr>
        <w:t xml:space="preserve"> </w:t>
      </w:r>
      <w:r>
        <w:rPr>
          <w:rStyle w:val="FloatTok"/>
        </w:rPr>
        <w:t xml:space="preserve">0.01</w:t>
      </w:r>
      <w:r>
        <w:rPr>
          <w:rStyle w:val="NormalTok"/>
        </w:rPr>
        <w:t xml:space="preserve">)</w:t>
      </w:r>
      <w:r>
        <w:br/>
      </w:r>
      <w:r>
        <w:rPr>
          <w:rStyle w:val="NormalTok"/>
        </w:rPr>
        <w:t xml:space="preserve">  ) </w:t>
      </w:r>
      <w:r>
        <w:rPr>
          <w:rStyle w:val="SpecialCharTok"/>
        </w:rPr>
        <w:t xml:space="preserve">+</w:t>
      </w:r>
      <w:r>
        <w:br/>
      </w:r>
      <w:r>
        <w:rPr>
          <w:rStyle w:val="NormalTok"/>
        </w:rPr>
        <w:t xml:space="preserve">  </w:t>
      </w:r>
      <w:r>
        <w:rPr>
          <w:rStyle w:val="FunctionTok"/>
        </w:rPr>
        <w:t xml:space="preserve">annotation_scale</w:t>
      </w:r>
      <w:r>
        <w:rPr>
          <w:rStyle w:val="NormalTok"/>
        </w:rPr>
        <w:t xml:space="preserve">(</w:t>
      </w:r>
      <w:r>
        <w:rPr>
          <w:rStyle w:val="AttributeTok"/>
        </w:rPr>
        <w:t xml:space="preserve">location =</w:t>
      </w:r>
      <w:r>
        <w:rPr>
          <w:rStyle w:val="NormalTok"/>
        </w:rPr>
        <w:t xml:space="preserve"> </w:t>
      </w:r>
      <w:r>
        <w:rPr>
          <w:rStyle w:val="StringTok"/>
        </w:rPr>
        <w:t xml:space="preserve">"bl"</w:t>
      </w:r>
      <w:r>
        <w:rPr>
          <w:rStyle w:val="NormalTok"/>
        </w:rPr>
        <w:t xml:space="preserve">) </w:t>
      </w:r>
      <w:r>
        <w:rPr>
          <w:rStyle w:val="SpecialCharTok"/>
        </w:rPr>
        <w:t xml:space="preserve">+</w:t>
      </w:r>
      <w:r>
        <w:br/>
      </w:r>
      <w:r>
        <w:rPr>
          <w:rStyle w:val="NormalTok"/>
        </w:rPr>
        <w:t xml:space="preserve">  </w:t>
      </w:r>
      <w:r>
        <w:rPr>
          <w:rStyle w:val="FunctionTok"/>
        </w:rPr>
        <w:t xml:space="preserve">annotation_north_arrow</w:t>
      </w:r>
      <w:r>
        <w:rPr>
          <w:rStyle w:val="NormalTok"/>
        </w:rPr>
        <w:t xml:space="preserve">(</w:t>
      </w:r>
      <w:r>
        <w:rPr>
          <w:rStyle w:val="AttributeTok"/>
        </w:rPr>
        <w:t xml:space="preserve">location =</w:t>
      </w:r>
      <w:r>
        <w:rPr>
          <w:rStyle w:val="NormalTok"/>
        </w:rPr>
        <w:t xml:space="preserve"> </w:t>
      </w:r>
      <w:r>
        <w:rPr>
          <w:rStyle w:val="StringTok"/>
        </w:rPr>
        <w:t xml:space="preserve">"tr"</w:t>
      </w:r>
      <w:r>
        <w:rPr>
          <w:rStyle w:val="NormalTok"/>
        </w:rPr>
        <w:t xml:space="preserve">, </w:t>
      </w:r>
      <w:r>
        <w:rPr>
          <w:rStyle w:val="AttributeTok"/>
        </w:rPr>
        <w:t xml:space="preserve">style =</w:t>
      </w:r>
      <w:r>
        <w:rPr>
          <w:rStyle w:val="NormalTok"/>
        </w:rPr>
        <w:t xml:space="preserve"> </w:t>
      </w:r>
      <w:r>
        <w:rPr>
          <w:rStyle w:val="FunctionTok"/>
        </w:rPr>
        <w:t xml:space="preserve">north_arrow_minimal</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"UTA TRAX Accessibility in Salt Lake County"</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"2-Step Floating Catchment Area (2SFCA) Index — Capacity-Based"</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"Data: ACS 2015–2019, UGRC, OpenRouteService"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rPr>
          <w:rStyle w:val="AttributeTok"/>
        </w:rPr>
        <w:t xml:space="preserve">base_size =</w:t>
      </w:r>
      <w:r>
        <w:rPr>
          <w:rStyle w:val="NormalTok"/>
        </w:rPr>
        <w:t xml:space="preserve"> </w:t>
      </w:r>
      <w:r>
        <w:rPr>
          <w:rStyle w:val="DecValTok"/>
        </w:rPr>
        <w:t xml:space="preserve">11</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"right"</w:t>
      </w:r>
      <w:r>
        <w:br/>
      </w:r>
      <w:r>
        <w:rPr>
          <w:rStyle w:val="NormalTok"/>
        </w:rPr>
        <w:t xml:space="preserve">  )</w:t>
      </w:r>
    </w:p>
    <w:tbl>
      <w:tblPr>
        <w:tblStyle w:val="Table"/>
        <w:tblW w:type="pct" w:w="5000"/>
        <w:tblLayout w:type="fixed"/>
        <w:tblLook w:firstRow="0" w:lastRow="0" w:firstColumn="0" w:lastColumn="0" w:noHBand="0" w:noVBand="0" w:val="0000"/>
      </w:tblPr>
      <w:tblGrid>
        <w:gridCol w:w="7920"/>
      </w:tblGrid>
      <w:tr>
        <w:tc>
          <w:tcPr/>
          <w:bookmarkStart w:id="32" w:name="fig-map-2sfca-static"/>
          <w:p>
            <w:pPr>
              <w:pStyle w:val="Compact"/>
              <w:jc w:val="center"/>
            </w:pPr>
            <w:r>
              <w:drawing>
                <wp:inline>
                  <wp:extent cx="5334000" cy="4667250"/>
                  <wp:effectExtent b="0" l="0" r="0" t="0"/>
                  <wp:docPr descr="" title="" id="30" name="Picture"/>
                  <a:graphic>
                    <a:graphicData uri="http://schemas.openxmlformats.org/drawingml/2006/picture">
                      <pic:pic>
                        <pic:nvPicPr>
                          <pic:cNvPr descr="index_files/figure-docx/fig-map-2sfca-static-1.png" id="31" name="Picture"/>
                          <pic:cNvPicPr>
                            <a:picLocks noChangeArrowheads="1" noChangeAspect="1"/>
                          </pic:cNvPicPr>
                        </pic:nvPicPr>
                        <pic:blipFill>
                          <a:blip r:embed="rId29"/>
                          <a:stretch>
                            <a:fillRect/>
                          </a:stretch>
                        </pic:blipFill>
                        <pic:spPr bwMode="auto">
                          <a:xfrm>
                            <a:off x="0" y="0"/>
                            <a:ext cx="5334000" cy="466725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2SFCA transit accessibility scores across Salt Lake County block groups (Jenks classification, 5 classes). TRAX stations shown as blue points.</w:t>
            </w:r>
          </w:p>
          <w:bookmarkEnd w:id="32"/>
        </w:tc>
      </w:tr>
    </w:tbl>
    <w:bookmarkEnd w:id="33"/>
    <w:bookmarkStart w:id="38" w:name="sec-correlation"/>
    <w:p>
      <w:pPr>
        <w:pStyle w:val="Heading1"/>
      </w:pPr>
      <w:r>
        <w:t xml:space="preserve">7. Correlation Analysis: Equity Indicators vs. Accessibility</w:t>
      </w:r>
    </w:p>
    <w:p>
      <w:pPr>
        <w:pStyle w:val="FirstParagraph"/>
      </w:pPr>
      <w:r>
        <w:t xml:space="preserve">Before fitting regression models, we examine bivariate relationships between each equity indicator and the 2SFCA accessibility score. Pearson correlation coefficients and significance tests provide an initial sense of which social groups are associated with higher or lower transit accessibility.</w:t>
      </w:r>
    </w:p>
    <w:p>
      <w:pPr>
        <w:pStyle w:val="BodyText"/>
      </w:pPr>
      <w:r>
        <w:t xml:space="preserve">A positive correlation indicates that block groups with higher proportions of a given group tend to have</w:t>
      </w:r>
      <w:r>
        <w:t xml:space="preserve"> </w:t>
      </w:r>
      <w:r>
        <w:rPr>
          <w:i/>
          <w:iCs/>
        </w:rPr>
        <w:t xml:space="preserve">greater</w:t>
      </w:r>
      <w:r>
        <w:t xml:space="preserve"> </w:t>
      </w:r>
      <w:r>
        <w:t xml:space="preserve">TRAX accessibility — a potentially favorable equity outcome. A negative correlation suggests the system may be underserving that group.</w:t>
      </w:r>
    </w:p>
    <w:p>
      <w:pPr>
        <w:pStyle w:val="SourceCode"/>
      </w:pPr>
      <w:r>
        <w:rPr>
          <w:rStyle w:val="CommentTok"/>
        </w:rPr>
        <w:t xml:space="preserve"># Helper: build a ggplot correlation scatter for one indicator</w:t>
      </w:r>
      <w:r>
        <w:br/>
      </w:r>
      <w:r>
        <w:rPr>
          <w:rStyle w:val="NormalTok"/>
        </w:rPr>
        <w:t xml:space="preserve">corr_plot </w:t>
      </w:r>
      <w:r>
        <w:rPr>
          <w:rStyle w:val="OtherTok"/>
        </w:rPr>
        <w:t xml:space="preserve">&lt;-</w:t>
      </w:r>
      <w:r>
        <w:rPr>
          <w:rStyle w:val="NormalTok"/>
        </w:rPr>
        <w:t xml:space="preserve"> </w:t>
      </w:r>
      <w:r>
        <w:rPr>
          <w:rStyle w:val="ControlFlowTok"/>
        </w:rPr>
        <w:t xml:space="preserve">function</w:t>
      </w:r>
      <w:r>
        <w:rPr>
          <w:rStyle w:val="NormalTok"/>
        </w:rPr>
        <w:t xml:space="preserve">(data, x_var, x_label, </w:t>
      </w:r>
      <w:r>
        <w:rPr>
          <w:rStyle w:val="AttributeTok"/>
        </w:rPr>
        <w:t xml:space="preserve">y_var =</w:t>
      </w:r>
      <w:r>
        <w:rPr>
          <w:rStyle w:val="NormalTok"/>
        </w:rPr>
        <w:t xml:space="preserve"> </w:t>
      </w:r>
      <w:r>
        <w:rPr>
          <w:rStyle w:val="StringTok"/>
        </w:rPr>
        <w:t xml:space="preserve">"access1"</w:t>
      </w:r>
      <w:r>
        <w:rPr>
          <w:rStyle w:val="NormalTok"/>
        </w:rPr>
        <w:t xml:space="preserve">,</w:t>
      </w:r>
      <w:r>
        <w:br/>
      </w:r>
      <w:r>
        <w:rPr>
          <w:rStyle w:val="NormalTok"/>
        </w:rPr>
        <w:t xml:space="preserve">                      </w:t>
      </w:r>
      <w:r>
        <w:rPr>
          <w:rStyle w:val="AttributeTok"/>
        </w:rPr>
        <w:t xml:space="preserve">y_label =</w:t>
      </w:r>
      <w:r>
        <w:rPr>
          <w:rStyle w:val="NormalTok"/>
        </w:rPr>
        <w:t xml:space="preserve"> </w:t>
      </w:r>
      <w:r>
        <w:rPr>
          <w:rStyle w:val="StringTok"/>
        </w:rPr>
        <w:t xml:space="preserve">"Transit Accessibility (2SFCA)"</w:t>
      </w:r>
      <w:r>
        <w:rPr>
          <w:rStyle w:val="NormalTok"/>
        </w:rPr>
        <w:t xml:space="preserve">) {</w:t>
      </w:r>
      <w:r>
        <w:br/>
      </w:r>
      <w:r>
        <w:rPr>
          <w:rStyle w:val="NormalTok"/>
        </w:rPr>
        <w:t xml:space="preserve">  data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.data[[x_var]], </w:t>
      </w:r>
      <w:r>
        <w:rPr>
          <w:rStyle w:val="AttributeTok"/>
        </w:rPr>
        <w:t xml:space="preserve">y =</w:t>
      </w:r>
      <w:r>
        <w:rPr>
          <w:rStyle w:val="NormalTok"/>
        </w:rPr>
        <w:t xml:space="preserve"> .data[[y_var]]))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0.4</w:t>
      </w:r>
      <w:r>
        <w:rPr>
          <w:rStyle w:val="NormalTok"/>
        </w:rPr>
        <w:t xml:space="preserve">, </w:t>
      </w:r>
      <w:r>
        <w:rPr>
          <w:rStyle w:val="AttributeTok"/>
        </w:rPr>
        <w:t xml:space="preserve">size =</w:t>
      </w:r>
      <w:r>
        <w:rPr>
          <w:rStyle w:val="NormalTok"/>
        </w:rPr>
        <w:t xml:space="preserve"> </w:t>
      </w:r>
      <w:r>
        <w:rPr>
          <w:rStyle w:val="FloatTok"/>
        </w:rPr>
        <w:t xml:space="preserve">1.2</w:t>
      </w:r>
      <w:r>
        <w:rPr>
          <w:rStyle w:val="NormalTok"/>
        </w:rPr>
        <w:t xml:space="preserve">, </w:t>
      </w:r>
      <w:r>
        <w:rPr>
          <w:rStyle w:val="AttributeTok"/>
        </w:rPr>
        <w:t xml:space="preserve">color =</w:t>
      </w:r>
      <w:r>
        <w:rPr>
          <w:rStyle w:val="NormalTok"/>
        </w:rPr>
        <w:t xml:space="preserve"> </w:t>
      </w:r>
      <w:r>
        <w:rPr>
          <w:rStyle w:val="StringTok"/>
        </w:rPr>
        <w:t xml:space="preserve">"#3c6194"</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TRUE</w:t>
      </w:r>
      <w:r>
        <w:rPr>
          <w:rStyle w:val="NormalTok"/>
        </w:rPr>
        <w:t xml:space="preserve">, </w:t>
      </w:r>
      <w:r>
        <w:rPr>
          <w:rStyle w:val="AttributeTok"/>
        </w:rPr>
        <w:t xml:space="preserve">color =</w:t>
      </w:r>
      <w:r>
        <w:rPr>
          <w:rStyle w:val="NormalTok"/>
        </w:rPr>
        <w:t xml:space="preserve"> </w:t>
      </w:r>
      <w:r>
        <w:rPr>
          <w:rStyle w:val="StringTok"/>
        </w:rPr>
        <w:t xml:space="preserve">"#c0392b"</w:t>
      </w:r>
      <w:r>
        <w:rPr>
          <w:rStyle w:val="NormalTok"/>
        </w:rPr>
        <w:t xml:space="preserve">, </w:t>
      </w:r>
      <w:r>
        <w:rPr>
          <w:rStyle w:val="AttributeTok"/>
        </w:rPr>
        <w:t xml:space="preserve">linewidth =</w:t>
      </w:r>
      <w:r>
        <w:rPr>
          <w:rStyle w:val="NormalTok"/>
        </w:rPr>
        <w:t xml:space="preserve"> </w:t>
      </w:r>
      <w:r>
        <w:rPr>
          <w:rStyle w:val="FloatTok"/>
        </w:rPr>
        <w:t xml:space="preserve">0.8</w:t>
      </w:r>
      <w:r>
        <w:rPr>
          <w:rStyle w:val="NormalTok"/>
        </w:rPr>
        <w:t xml:space="preserve">) </w:t>
      </w:r>
      <w:r>
        <w:rPr>
          <w:rStyle w:val="SpecialCharTok"/>
        </w:rPr>
        <w:t xml:space="preserve">+</w:t>
      </w:r>
      <w:r>
        <w:br/>
      </w:r>
      <w:r>
        <w:rPr>
          <w:rStyle w:val="NormalTok"/>
        </w:rPr>
        <w:t xml:space="preserve">    </w:t>
      </w:r>
      <w:r>
        <w:rPr>
          <w:rStyle w:val="FunctionTok"/>
        </w:rPr>
        <w:t xml:space="preserve">stat_cor</w:t>
      </w:r>
      <w:r>
        <w:rPr>
          <w:rStyle w:val="NormalTok"/>
        </w:rPr>
        <w:t xml:space="preserve">(</w:t>
      </w:r>
      <w:r>
        <w:br/>
      </w:r>
      <w:r>
        <w:rPr>
          <w:rStyle w:val="NormalTok"/>
        </w:rPr>
        <w:t xml:space="preserve">      </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paste</w:t>
      </w:r>
      <w:r>
        <w:rPr>
          <w:rStyle w:val="NormalTok"/>
        </w:rPr>
        <w:t xml:space="preserve">(</w:t>
      </w:r>
      <w:r>
        <w:rPr>
          <w:rStyle w:val="FunctionTok"/>
        </w:rPr>
        <w:t xml:space="preserve">after_stat</w:t>
      </w:r>
      <w:r>
        <w:rPr>
          <w:rStyle w:val="NormalTok"/>
        </w:rPr>
        <w:t xml:space="preserve">(r.label), </w:t>
      </w:r>
      <w:r>
        <w:rPr>
          <w:rStyle w:val="FunctionTok"/>
        </w:rPr>
        <w:t xml:space="preserve">after_stat</w:t>
      </w:r>
      <w:r>
        <w:rPr>
          <w:rStyle w:val="NormalTok"/>
        </w:rPr>
        <w:t xml:space="preserve">(p.label), </w:t>
      </w:r>
      <w:r>
        <w:rPr>
          <w:rStyle w:val="AttributeTok"/>
        </w:rPr>
        <w:t xml:space="preserve">sep =</w:t>
      </w:r>
      <w:r>
        <w:rPr>
          <w:rStyle w:val="NormalTok"/>
        </w:rPr>
        <w:t xml:space="preserve"> </w:t>
      </w:r>
      <w:r>
        <w:rPr>
          <w:rStyle w:val="StringTok"/>
        </w:rPr>
        <w:t xml:space="preserve">"~`,`~"</w:t>
      </w:r>
      <w:r>
        <w:rPr>
          <w:rStyle w:val="NormalTok"/>
        </w:rPr>
        <w:t xml:space="preserve">)),</w:t>
      </w:r>
      <w:r>
        <w:br/>
      </w:r>
      <w:r>
        <w:rPr>
          <w:rStyle w:val="NormalTok"/>
        </w:rPr>
        <w:t xml:space="preserve">      </w:t>
      </w:r>
      <w:r>
        <w:rPr>
          <w:rStyle w:val="AttributeTok"/>
        </w:rPr>
        <w:t xml:space="preserve">p.accuracy =</w:t>
      </w:r>
      <w:r>
        <w:rPr>
          <w:rStyle w:val="NormalTok"/>
        </w:rPr>
        <w:t xml:space="preserve"> </w:t>
      </w:r>
      <w:r>
        <w:rPr>
          <w:rStyle w:val="FloatTok"/>
        </w:rPr>
        <w:t xml:space="preserve">0.001</w:t>
      </w:r>
      <w:r>
        <w:rPr>
          <w:rStyle w:val="NormalTok"/>
        </w:rPr>
        <w:t xml:space="preserve">,</w:t>
      </w:r>
      <w:r>
        <w:br/>
      </w:r>
      <w:r>
        <w:rPr>
          <w:rStyle w:val="NormalTok"/>
        </w:rPr>
        <w:t xml:space="preserve">      </w:t>
      </w:r>
      <w:r>
        <w:rPr>
          <w:rStyle w:val="AttributeTok"/>
        </w:rPr>
        <w:t xml:space="preserve">size =</w:t>
      </w:r>
      <w:r>
        <w:rPr>
          <w:rStyle w:val="NormalTok"/>
        </w:rPr>
        <w:t xml:space="preserve"> </w:t>
      </w:r>
      <w:r>
        <w:rPr>
          <w:rStyle w:val="FloatTok"/>
        </w:rPr>
        <w:t xml:space="preserve">3.5</w:t>
      </w:r>
      <w:r>
        <w:br/>
      </w:r>
      <w:r>
        <w:rPr>
          <w:rStyle w:val="NormalTok"/>
        </w:rPr>
        <w:t xml:space="preserve">    )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x_label, </w:t>
      </w:r>
      <w:r>
        <w:rPr>
          <w:rStyle w:val="AttributeTok"/>
        </w:rPr>
        <w:t xml:space="preserve">y =</w:t>
      </w:r>
      <w:r>
        <w:rPr>
          <w:rStyle w:val="NormalTok"/>
        </w:rPr>
        <w:t xml:space="preserve"> y_label)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rPr>
          <w:rStyle w:val="AttributeTok"/>
        </w:rPr>
        <w:t xml:space="preserve">base_size =</w:t>
      </w:r>
      <w:r>
        <w:rPr>
          <w:rStyle w:val="NormalTok"/>
        </w:rPr>
        <w:t xml:space="preserve"> </w:t>
      </w:r>
      <w:r>
        <w:rPr>
          <w:rStyle w:val="DecValTok"/>
        </w:rPr>
        <w:t xml:space="preserve">10</w:t>
      </w:r>
      <w:r>
        <w:rPr>
          <w:rStyle w:val="NormalTok"/>
        </w:rPr>
        <w:t xml:space="preserve">)</w:t>
      </w:r>
      <w:r>
        <w:br/>
      </w:r>
      <w:r>
        <w:rPr>
          <w:rStyle w:val="NormalTok"/>
        </w:rPr>
        <w:t xml:space="preserve">}</w:t>
      </w:r>
    </w:p>
    <w:p>
      <w:pPr>
        <w:pStyle w:val="SourceCode"/>
      </w:pPr>
      <w:r>
        <w:rPr>
          <w:rStyle w:val="NormalTok"/>
        </w:rPr>
        <w:t xml:space="preserve">p1 </w:t>
      </w:r>
      <w:r>
        <w:rPr>
          <w:rStyle w:val="OtherTok"/>
        </w:rPr>
        <w:t xml:space="preserve">&lt;-</w:t>
      </w:r>
      <w:r>
        <w:rPr>
          <w:rStyle w:val="NormalTok"/>
        </w:rPr>
        <w:t xml:space="preserve"> </w:t>
      </w:r>
      <w:r>
        <w:rPr>
          <w:rStyle w:val="FunctionTok"/>
        </w:rPr>
        <w:t xml:space="preserve">corr_plot</w:t>
      </w:r>
      <w:r>
        <w:rPr>
          <w:rStyle w:val="NormalTok"/>
        </w:rPr>
        <w:t xml:space="preserve">(TSFCA_network, </w:t>
      </w:r>
      <w:r>
        <w:rPr>
          <w:rStyle w:val="StringTok"/>
        </w:rPr>
        <w:t xml:space="preserve">"p_Race"</w:t>
      </w:r>
      <w:r>
        <w:rPr>
          <w:rStyle w:val="NormalTok"/>
        </w:rPr>
        <w:t xml:space="preserve">,       </w:t>
      </w:r>
      <w:r>
        <w:rPr>
          <w:rStyle w:val="StringTok"/>
        </w:rPr>
        <w:t xml:space="preserve">"% Non-White Population"</w:t>
      </w:r>
      <w:r>
        <w:rPr>
          <w:rStyle w:val="NormalTok"/>
        </w:rPr>
        <w:t xml:space="preserve">)</w:t>
      </w:r>
      <w:r>
        <w:br/>
      </w:r>
      <w:r>
        <w:rPr>
          <w:rStyle w:val="NormalTok"/>
        </w:rPr>
        <w:t xml:space="preserve">p2 </w:t>
      </w:r>
      <w:r>
        <w:rPr>
          <w:rStyle w:val="OtherTok"/>
        </w:rPr>
        <w:t xml:space="preserve">&lt;-</w:t>
      </w:r>
      <w:r>
        <w:rPr>
          <w:rStyle w:val="NormalTok"/>
        </w:rPr>
        <w:t xml:space="preserve"> </w:t>
      </w:r>
      <w:r>
        <w:rPr>
          <w:rStyle w:val="FunctionTok"/>
        </w:rPr>
        <w:t xml:space="preserve">corr_plot</w:t>
      </w:r>
      <w:r>
        <w:rPr>
          <w:rStyle w:val="NormalTok"/>
        </w:rPr>
        <w:t xml:space="preserve">(TSFCA_network, </w:t>
      </w:r>
      <w:r>
        <w:rPr>
          <w:rStyle w:val="StringTok"/>
        </w:rPr>
        <w:t xml:space="preserve">"p_Ethnicity"</w:t>
      </w:r>
      <w:r>
        <w:rPr>
          <w:rStyle w:val="NormalTok"/>
        </w:rPr>
        <w:t xml:space="preserve">,  </w:t>
      </w:r>
      <w:r>
        <w:rPr>
          <w:rStyle w:val="StringTok"/>
        </w:rPr>
        <w:t xml:space="preserve">"% Hispanic/Latino Population"</w:t>
      </w:r>
      <w:r>
        <w:rPr>
          <w:rStyle w:val="NormalTok"/>
        </w:rPr>
        <w:t xml:space="preserve">)</w:t>
      </w:r>
      <w:r>
        <w:br/>
      </w:r>
      <w:r>
        <w:rPr>
          <w:rStyle w:val="NormalTok"/>
        </w:rPr>
        <w:t xml:space="preserve">p3 </w:t>
      </w:r>
      <w:r>
        <w:rPr>
          <w:rStyle w:val="OtherTok"/>
        </w:rPr>
        <w:t xml:space="preserve">&lt;-</w:t>
      </w:r>
      <w:r>
        <w:rPr>
          <w:rStyle w:val="NormalTok"/>
        </w:rPr>
        <w:t xml:space="preserve"> </w:t>
      </w:r>
      <w:r>
        <w:rPr>
          <w:rStyle w:val="FunctionTok"/>
        </w:rPr>
        <w:t xml:space="preserve">corr_plot</w:t>
      </w:r>
      <w:r>
        <w:rPr>
          <w:rStyle w:val="NormalTok"/>
        </w:rPr>
        <w:t xml:space="preserve">(TSFCA_network, </w:t>
      </w:r>
      <w:r>
        <w:rPr>
          <w:rStyle w:val="StringTok"/>
        </w:rPr>
        <w:t xml:space="preserve">"p_Age"</w:t>
      </w:r>
      <w:r>
        <w:rPr>
          <w:rStyle w:val="NormalTok"/>
        </w:rPr>
        <w:t xml:space="preserve">,        </w:t>
      </w:r>
      <w:r>
        <w:rPr>
          <w:rStyle w:val="StringTok"/>
        </w:rPr>
        <w:t xml:space="preserve">"% Dependent Age (&lt;18 or &gt;65)"</w:t>
      </w:r>
      <w:r>
        <w:rPr>
          <w:rStyle w:val="NormalTok"/>
        </w:rPr>
        <w:t xml:space="preserve">)</w:t>
      </w:r>
      <w:r>
        <w:br/>
      </w:r>
      <w:r>
        <w:rPr>
          <w:rStyle w:val="NormalTok"/>
        </w:rPr>
        <w:t xml:space="preserve">p4 </w:t>
      </w:r>
      <w:r>
        <w:rPr>
          <w:rStyle w:val="OtherTok"/>
        </w:rPr>
        <w:t xml:space="preserve">&lt;-</w:t>
      </w:r>
      <w:r>
        <w:rPr>
          <w:rStyle w:val="NormalTok"/>
        </w:rPr>
        <w:t xml:space="preserve"> </w:t>
      </w:r>
      <w:r>
        <w:rPr>
          <w:rStyle w:val="FunctionTok"/>
        </w:rPr>
        <w:t xml:space="preserve">corr_plot</w:t>
      </w:r>
      <w:r>
        <w:rPr>
          <w:rStyle w:val="NormalTok"/>
        </w:rPr>
        <w:t xml:space="preserve">(TSFCA_network, </w:t>
      </w:r>
      <w:r>
        <w:rPr>
          <w:rStyle w:val="StringTok"/>
        </w:rPr>
        <w:t xml:space="preserve">"p_Employment"</w:t>
      </w:r>
      <w:r>
        <w:rPr>
          <w:rStyle w:val="NormalTok"/>
        </w:rPr>
        <w:t xml:space="preserve">, </w:t>
      </w:r>
      <w:r>
        <w:rPr>
          <w:rStyle w:val="StringTok"/>
        </w:rPr>
        <w:t xml:space="preserve">"% Unemployed Population"</w:t>
      </w:r>
      <w:r>
        <w:rPr>
          <w:rStyle w:val="NormalTok"/>
        </w:rPr>
        <w:t xml:space="preserve">)</w:t>
      </w:r>
      <w:r>
        <w:br/>
      </w:r>
      <w:r>
        <w:rPr>
          <w:rStyle w:val="NormalTok"/>
        </w:rPr>
        <w:t xml:space="preserve">p5 </w:t>
      </w:r>
      <w:r>
        <w:rPr>
          <w:rStyle w:val="OtherTok"/>
        </w:rPr>
        <w:t xml:space="preserve">&lt;-</w:t>
      </w:r>
      <w:r>
        <w:rPr>
          <w:rStyle w:val="NormalTok"/>
        </w:rPr>
        <w:t xml:space="preserve"> </w:t>
      </w:r>
      <w:r>
        <w:rPr>
          <w:rStyle w:val="FunctionTok"/>
        </w:rPr>
        <w:t xml:space="preserve">corr_plot</w:t>
      </w:r>
      <w:r>
        <w:rPr>
          <w:rStyle w:val="NormalTok"/>
        </w:rPr>
        <w:t xml:space="preserve">(TSFCA_network, </w:t>
      </w:r>
      <w:r>
        <w:rPr>
          <w:rStyle w:val="StringTok"/>
        </w:rPr>
        <w:t xml:space="preserve">"p_Education"</w:t>
      </w:r>
      <w:r>
        <w:rPr>
          <w:rStyle w:val="NormalTok"/>
        </w:rPr>
        <w:t xml:space="preserve">,  </w:t>
      </w:r>
      <w:r>
        <w:rPr>
          <w:rStyle w:val="StringTok"/>
        </w:rPr>
        <w:t xml:space="preserve">"% Without HS Diploma (25+)"</w:t>
      </w:r>
      <w:r>
        <w:rPr>
          <w:rStyle w:val="NormalTok"/>
        </w:rPr>
        <w:t xml:space="preserve">)</w:t>
      </w:r>
      <w:r>
        <w:br/>
      </w:r>
      <w:r>
        <w:rPr>
          <w:rStyle w:val="NormalTok"/>
        </w:rPr>
        <w:t xml:space="preserve">p6 </w:t>
      </w:r>
      <w:r>
        <w:rPr>
          <w:rStyle w:val="OtherTok"/>
        </w:rPr>
        <w:t xml:space="preserve">&lt;-</w:t>
      </w:r>
      <w:r>
        <w:rPr>
          <w:rStyle w:val="NormalTok"/>
        </w:rPr>
        <w:t xml:space="preserve"> </w:t>
      </w:r>
      <w:r>
        <w:rPr>
          <w:rStyle w:val="FunctionTok"/>
        </w:rPr>
        <w:t xml:space="preserve">corr_plot</w:t>
      </w:r>
      <w:r>
        <w:rPr>
          <w:rStyle w:val="NormalTok"/>
        </w:rPr>
        <w:t xml:space="preserve">(TSFCA_network, </w:t>
      </w:r>
      <w:r>
        <w:rPr>
          <w:rStyle w:val="StringTok"/>
        </w:rPr>
        <w:t xml:space="preserve">"p_HMOwnership"</w:t>
      </w:r>
      <w:r>
        <w:rPr>
          <w:rStyle w:val="NormalTok"/>
        </w:rPr>
        <w:t xml:space="preserve">,</w:t>
      </w:r>
      <w:r>
        <w:rPr>
          <w:rStyle w:val="StringTok"/>
        </w:rPr>
        <w:t xml:space="preserve">"% Renter-Occupied HH"</w:t>
      </w:r>
      <w:r>
        <w:rPr>
          <w:rStyle w:val="NormalTok"/>
        </w:rPr>
        <w:t xml:space="preserve">)</w:t>
      </w:r>
      <w:r>
        <w:br/>
      </w:r>
      <w:r>
        <w:rPr>
          <w:rStyle w:val="NormalTok"/>
        </w:rPr>
        <w:t xml:space="preserve">p7 </w:t>
      </w:r>
      <w:r>
        <w:rPr>
          <w:rStyle w:val="OtherTok"/>
        </w:rPr>
        <w:t xml:space="preserve">&lt;-</w:t>
      </w:r>
      <w:r>
        <w:rPr>
          <w:rStyle w:val="NormalTok"/>
        </w:rPr>
        <w:t xml:space="preserve"> </w:t>
      </w:r>
      <w:r>
        <w:rPr>
          <w:rStyle w:val="FunctionTok"/>
        </w:rPr>
        <w:t xml:space="preserve">corr_plot</w:t>
      </w:r>
      <w:r>
        <w:rPr>
          <w:rStyle w:val="NormalTok"/>
        </w:rPr>
        <w:t xml:space="preserve">(TSFCA_network, </w:t>
      </w:r>
      <w:r>
        <w:rPr>
          <w:rStyle w:val="StringTok"/>
        </w:rPr>
        <w:t xml:space="preserve">"p_Income"</w:t>
      </w:r>
      <w:r>
        <w:rPr>
          <w:rStyle w:val="NormalTok"/>
        </w:rPr>
        <w:t xml:space="preserve">,     </w:t>
      </w:r>
      <w:r>
        <w:rPr>
          <w:rStyle w:val="StringTok"/>
        </w:rPr>
        <w:t xml:space="preserve">"% HH Income &lt;80% AMI"</w:t>
      </w:r>
      <w:r>
        <w:rPr>
          <w:rStyle w:val="NormalTok"/>
        </w:rPr>
        <w:t xml:space="preserve">)</w:t>
      </w:r>
      <w:r>
        <w:br/>
      </w:r>
      <w:r>
        <w:rPr>
          <w:rStyle w:val="NormalTok"/>
        </w:rPr>
        <w:t xml:space="preserve">p8 </w:t>
      </w:r>
      <w:r>
        <w:rPr>
          <w:rStyle w:val="OtherTok"/>
        </w:rPr>
        <w:t xml:space="preserve">&lt;-</w:t>
      </w:r>
      <w:r>
        <w:rPr>
          <w:rStyle w:val="NormalTok"/>
        </w:rPr>
        <w:t xml:space="preserve"> </w:t>
      </w:r>
      <w:r>
        <w:rPr>
          <w:rStyle w:val="FunctionTok"/>
        </w:rPr>
        <w:t xml:space="preserve">corr_plot</w:t>
      </w:r>
      <w:r>
        <w:rPr>
          <w:rStyle w:val="NormalTok"/>
        </w:rPr>
        <w:t xml:space="preserve">(TSFCA_network, </w:t>
      </w:r>
      <w:r>
        <w:rPr>
          <w:rStyle w:val="StringTok"/>
        </w:rPr>
        <w:t xml:space="preserve">"p_VOwnership"</w:t>
      </w:r>
      <w:r>
        <w:rPr>
          <w:rStyle w:val="NormalTok"/>
        </w:rPr>
        <w:t xml:space="preserve">, </w:t>
      </w:r>
      <w:r>
        <w:rPr>
          <w:rStyle w:val="StringTok"/>
        </w:rPr>
        <w:t xml:space="preserve">"% Households with No Car"</w:t>
      </w:r>
      <w:r>
        <w:rPr>
          <w:rStyle w:val="NormalTok"/>
        </w:rPr>
        <w:t xml:space="preserve">)</w:t>
      </w:r>
      <w:r>
        <w:br/>
      </w:r>
      <w:r>
        <w:br/>
      </w:r>
      <w:r>
        <w:rPr>
          <w:rStyle w:val="FunctionTok"/>
        </w:rPr>
        <w:t xml:space="preserve">ggarrange</w:t>
      </w:r>
      <w:r>
        <w:rPr>
          <w:rStyle w:val="NormalTok"/>
        </w:rPr>
        <w:t xml:space="preserve">(p1, p2, p3, p4, p5, p6, p7, p8,</w:t>
      </w:r>
      <w:r>
        <w:br/>
      </w:r>
      <w:r>
        <w:rPr>
          <w:rStyle w:val="NormalTok"/>
        </w:rPr>
        <w:t xml:space="preserve">          </w:t>
      </w:r>
      <w:r>
        <w:rPr>
          <w:rStyle w:val="AttributeTok"/>
        </w:rPr>
        <w:t xml:space="preserve">ncol =</w:t>
      </w:r>
      <w:r>
        <w:rPr>
          <w:rStyle w:val="NormalTok"/>
        </w:rPr>
        <w:t xml:space="preserve"> </w:t>
      </w:r>
      <w:r>
        <w:rPr>
          <w:rStyle w:val="DecValTok"/>
        </w:rPr>
        <w:t xml:space="preserve">4</w:t>
      </w:r>
      <w:r>
        <w:rPr>
          <w:rStyle w:val="NormalTok"/>
        </w:rPr>
        <w:t xml:space="preserve">, </w:t>
      </w:r>
      <w:r>
        <w:rPr>
          <w:rStyle w:val="AttributeTok"/>
        </w:rPr>
        <w:t xml:space="preserve">nrow =</w:t>
      </w:r>
      <w:r>
        <w:rPr>
          <w:rStyle w:val="NormalTok"/>
        </w:rPr>
        <w:t xml:space="preserve"> </w:t>
      </w:r>
      <w:r>
        <w:rPr>
          <w:rStyle w:val="DecValTok"/>
        </w:rPr>
        <w:t xml:space="preserve">2</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37" w:name="fig-corr-plots"/>
          <w:p>
            <w:pPr>
              <w:pStyle w:val="Compact"/>
              <w:jc w:val="center"/>
            </w:pPr>
            <w:r>
              <w:drawing>
                <wp:inline>
                  <wp:extent cx="5334000" cy="4267200"/>
                  <wp:effectExtent b="0" l="0" r="0" t="0"/>
                  <wp:docPr descr="" title="" id="35" name="Picture"/>
                  <a:graphic>
                    <a:graphicData uri="http://schemas.openxmlformats.org/drawingml/2006/picture">
                      <pic:pic>
                        <pic:nvPicPr>
                          <pic:cNvPr descr="index_files/figure-docx/fig-corr-plots-1.png" id="36" name="Picture"/>
                          <pic:cNvPicPr>
                            <a:picLocks noChangeArrowheads="1" noChangeAspect="1"/>
                          </pic:cNvPicPr>
                        </pic:nvPicPr>
                        <pic:blipFill>
                          <a:blip r:embed="rId34"/>
                          <a:stretch>
                            <a:fillRect/>
                          </a:stretch>
                        </pic:blipFill>
                        <pic:spPr bwMode="auto">
                          <a:xfrm>
                            <a:off x="0" y="0"/>
                            <a:ext cx="5334000" cy="4267200"/>
                          </a:xfrm>
                          <a:prstGeom prst="rect">
                            <a:avLst/>
                          </a:prstGeom>
                          <a:noFill/>
                          <a:ln w="9525">
                            <a:noFill/>
                            <a:headEnd/>
                            <a:tailEnd/>
                          </a:ln>
                        </pic:spPr>
                      </pic:pic>
                    </a:graphicData>
                  </a:graphic>
                </wp:inline>
              </w:drawing>
            </w:r>
          </w:p>
          <w:p>
            <w:pPr>
              <w:jc w:val="center"/>
            </w:pPr>
            <w:pPr>
              <w:jc w:val="left"/>
              <w:spacing w:before="200"/>
              <w:pStyle w:val="ImageCaption"/>
            </w:pPr>
            <w:r>
              <w:t xml:space="preserve">Figure 2: Bivariate correlation between each equity indicator and the 2SFCA transit accessibility score. Red line = OLS fit with 95% CI.</w:t>
            </w:r>
          </w:p>
          <w:bookmarkEnd w:id="37"/>
        </w:tc>
      </w:tr>
    </w:tbl>
    <w:p>
      <w:pPr>
        <w:pStyle w:val="BodyText"/>
      </w:pPr>
      <w:r>
        <w:t xml:space="preserve">The correlation analysis reveals a significant positive association between transit accessibility and (1) the percentage of car-free households, (2) the percentage without a high school diploma, (3) households earning below 80% AMI, and (4) renter-occupied households. This suggests UTA-TRAX is</w:t>
      </w:r>
      <w:r>
        <w:t xml:space="preserve"> </w:t>
      </w:r>
      <w:r>
        <w:rPr>
          <w:i/>
          <w:iCs/>
        </w:rPr>
        <w:t xml:space="preserve">partially</w:t>
      </w:r>
      <w:r>
        <w:t xml:space="preserve"> </w:t>
      </w:r>
      <w:r>
        <w:t xml:space="preserve">serving transit-dependent and lower-income communities. However, the weaker correlation with the non-White population share may indicate residual spatial autocorrelation that a bivariate correlation cannot account for — motivating the spatial regression analysis below.</w:t>
      </w:r>
    </w:p>
    <w:bookmarkEnd w:id="38"/>
    <w:bookmarkStart w:id="62" w:name="sec-moran"/>
    <w:p>
      <w:pPr>
        <w:pStyle w:val="Heading1"/>
      </w:pPr>
      <w:r>
        <w:t xml:space="preserve">8. Spatial Autocorrelation (Moran’s I &amp; LISA)</w:t>
      </w:r>
    </w:p>
    <w:bookmarkStart w:id="39" w:name="rationale"/>
    <w:p>
      <w:pPr>
        <w:pStyle w:val="Heading2"/>
      </w:pPr>
      <w:r>
        <w:t xml:space="preserve">8.1 Rationale</w:t>
      </w:r>
    </w:p>
    <w:p>
      <w:pPr>
        <w:pStyle w:val="FirstParagraph"/>
      </w:pPr>
      <w:r>
        <w:t xml:space="preserve">The bivariate correlations and initial OLS residuals show strong positive skew and non-normality (confirmed by the histogram and Q-Q plot). This suggests the data violate the IID assumption of standard OLS, and that spatial dependency in the error structure is likely. We therefore proceed to formal spatial autocorrelation testing using Moran’s I.</w:t>
      </w:r>
    </w:p>
    <w:bookmarkEnd w:id="39"/>
    <w:bookmarkStart w:id="40" w:name="spatial-weights-matrix"/>
    <w:p>
      <w:pPr>
        <w:pStyle w:val="Heading2"/>
      </w:pPr>
      <w:r>
        <w:t xml:space="preserve">8.2 Spatial Weights Matrix</w:t>
      </w:r>
    </w:p>
    <w:p>
      <w:pPr>
        <w:pStyle w:val="FirstParagraph"/>
      </w:pPr>
      <w:r>
        <w:t xml:space="preserve">We use</w:t>
      </w:r>
      <w:r>
        <w:t xml:space="preserve"> </w:t>
      </w:r>
      <w:r>
        <w:rPr>
          <w:b/>
          <w:bCs/>
        </w:rPr>
        <w:t xml:space="preserve">Queen’s contiguity</w:t>
      </w:r>
      <w:r>
        <w:t xml:space="preserve"> </w:t>
      </w:r>
      <w:r>
        <w:t xml:space="preserve">to define neighbors — two block groups are neighbors if they share any boundary point (edge or vertex). Weights are row-standardized.</w:t>
      </w:r>
    </w:p>
    <w:p>
      <w:pPr>
        <w:pStyle w:val="SourceCode"/>
      </w:pPr>
      <w:r>
        <w:rPr>
          <w:rStyle w:val="CommentTok"/>
        </w:rPr>
        <w:t xml:space="preserve"># Clean out NaN/NA values created by 0/0 division in ACS demographics</w:t>
      </w:r>
      <w:r>
        <w:br/>
      </w:r>
      <w:r>
        <w:rPr>
          <w:rStyle w:val="CommentTok"/>
        </w:rPr>
        <w:t xml:space="preserve"># This MUST happen before building spatial weights to ensure perfect alignment</w:t>
      </w:r>
      <w:r>
        <w:br/>
      </w:r>
      <w:r>
        <w:rPr>
          <w:rStyle w:val="NormalTok"/>
        </w:rPr>
        <w:t xml:space="preserve">TSFCA_network </w:t>
      </w:r>
      <w:r>
        <w:rPr>
          <w:rStyle w:val="OtherTok"/>
        </w:rPr>
        <w:t xml:space="preserve">&lt;-</w:t>
      </w:r>
      <w:r>
        <w:rPr>
          <w:rStyle w:val="NormalTok"/>
        </w:rPr>
        <w:t xml:space="preserve"> TSFCA_network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FunctionTok"/>
        </w:rPr>
        <w:t xml:space="preserve">if_all</w:t>
      </w:r>
      <w:r>
        <w:rPr>
          <w:rStyle w:val="NormalTok"/>
        </w:rPr>
        <w:t xml:space="preserve">(</w:t>
      </w:r>
      <w:r>
        <w:rPr>
          <w:rStyle w:val="FunctionTok"/>
        </w:rPr>
        <w:t xml:space="preserve">c</w:t>
      </w:r>
      <w:r>
        <w:rPr>
          <w:rStyle w:val="NormalTok"/>
        </w:rPr>
        <w:t xml:space="preserve">(access1, </w:t>
      </w:r>
      <w:r>
        <w:rPr>
          <w:rStyle w:val="FunctionTok"/>
        </w:rPr>
        <w:t xml:space="preserve">starts_with</w:t>
      </w:r>
      <w:r>
        <w:rPr>
          <w:rStyle w:val="NormalTok"/>
        </w:rPr>
        <w:t xml:space="preserve">(</w:t>
      </w:r>
      <w:r>
        <w:rPr>
          <w:rStyle w:val="StringTok"/>
        </w:rPr>
        <w:t xml:space="preserve">"p_"</w:t>
      </w:r>
      <w:r>
        <w:rPr>
          <w:rStyle w:val="NormalTok"/>
        </w:rPr>
        <w:t xml:space="preserve">)), </w:t>
      </w:r>
      <w:r>
        <w:rPr>
          <w:rStyle w:val="SpecialCharTok"/>
        </w:rPr>
        <w:t xml:space="preserve">~</w:t>
      </w:r>
      <w:r>
        <w:rPr>
          <w:rStyle w:val="NormalTok"/>
        </w:rPr>
        <w:t xml:space="preserve"> </w:t>
      </w:r>
      <w:r>
        <w:rPr>
          <w:rStyle w:val="SpecialCharTok"/>
        </w:rPr>
        <w:t xml:space="preserve">!</w:t>
      </w:r>
      <w:r>
        <w:rPr>
          <w:rStyle w:val="FunctionTok"/>
        </w:rPr>
        <w:t xml:space="preserve">is.na</w:t>
      </w:r>
      <w:r>
        <w:rPr>
          <w:rStyle w:val="NormalTok"/>
        </w:rPr>
        <w:t xml:space="preserve">(.) </w:t>
      </w:r>
      <w:r>
        <w:rPr>
          <w:rStyle w:val="SpecialCharTok"/>
        </w:rPr>
        <w:t xml:space="preserve">&amp;</w:t>
      </w:r>
      <w:r>
        <w:rPr>
          <w:rStyle w:val="NormalTok"/>
        </w:rPr>
        <w:t xml:space="preserve"> </w:t>
      </w:r>
      <w:r>
        <w:rPr>
          <w:rStyle w:val="SpecialCharTok"/>
        </w:rPr>
        <w:t xml:space="preserve">!</w:t>
      </w:r>
      <w:r>
        <w:rPr>
          <w:rStyle w:val="FunctionTok"/>
        </w:rPr>
        <w:t xml:space="preserve">is.nan</w:t>
      </w:r>
      <w:r>
        <w:rPr>
          <w:rStyle w:val="NormalTok"/>
        </w:rPr>
        <w:t xml:space="preserve">(.)))</w:t>
      </w:r>
      <w:r>
        <w:br/>
      </w:r>
      <w:r>
        <w:br/>
      </w:r>
      <w:r>
        <w:rPr>
          <w:rStyle w:val="CommentTok"/>
        </w:rPr>
        <w:t xml:space="preserve"># Now build the spatial weights on the clean dataset</w:t>
      </w:r>
      <w:r>
        <w:br/>
      </w:r>
      <w:r>
        <w:rPr>
          <w:rStyle w:val="NormalTok"/>
        </w:rPr>
        <w:t xml:space="preserve">queen   </w:t>
      </w:r>
      <w:r>
        <w:rPr>
          <w:rStyle w:val="OtherTok"/>
        </w:rPr>
        <w:t xml:space="preserve">&lt;-</w:t>
      </w:r>
      <w:r>
        <w:rPr>
          <w:rStyle w:val="NormalTok"/>
        </w:rPr>
        <w:t xml:space="preserve"> </w:t>
      </w:r>
      <w:r>
        <w:rPr>
          <w:rStyle w:val="FunctionTok"/>
        </w:rPr>
        <w:t xml:space="preserve">poly2nb</w:t>
      </w:r>
      <w:r>
        <w:rPr>
          <w:rStyle w:val="NormalTok"/>
        </w:rPr>
        <w:t xml:space="preserve">(TSFCA_network, </w:t>
      </w:r>
      <w:r>
        <w:rPr>
          <w:rStyle w:val="AttributeTok"/>
        </w:rPr>
        <w:t xml:space="preserve">queen =</w:t>
      </w:r>
      <w:r>
        <w:rPr>
          <w:rStyle w:val="NormalTok"/>
        </w:rPr>
        <w:t xml:space="preserve"> </w:t>
      </w:r>
      <w:r>
        <w:rPr>
          <w:rStyle w:val="ConstantTok"/>
        </w:rPr>
        <w:t xml:space="preserve">TRUE</w:t>
      </w:r>
      <w:r>
        <w:rPr>
          <w:rStyle w:val="NormalTok"/>
        </w:rPr>
        <w:t xml:space="preserve">)</w:t>
      </w:r>
      <w:r>
        <w:br/>
      </w:r>
      <w:r>
        <w:rPr>
          <w:rStyle w:val="NormalTok"/>
        </w:rPr>
        <w:t xml:space="preserve">weights </w:t>
      </w:r>
      <w:r>
        <w:rPr>
          <w:rStyle w:val="OtherTok"/>
        </w:rPr>
        <w:t xml:space="preserve">&lt;-</w:t>
      </w:r>
      <w:r>
        <w:rPr>
          <w:rStyle w:val="NormalTok"/>
        </w:rPr>
        <w:t xml:space="preserve"> </w:t>
      </w:r>
      <w:r>
        <w:rPr>
          <w:rStyle w:val="FunctionTok"/>
        </w:rPr>
        <w:t xml:space="preserve">nb2listw</w:t>
      </w:r>
      <w:r>
        <w:rPr>
          <w:rStyle w:val="NormalTok"/>
        </w:rPr>
        <w:t xml:space="preserve">(</w:t>
      </w:r>
      <w:r>
        <w:rPr>
          <w:rStyle w:val="AttributeTok"/>
        </w:rPr>
        <w:t xml:space="preserve">neighbours =</w:t>
      </w:r>
      <w:r>
        <w:rPr>
          <w:rStyle w:val="NormalTok"/>
        </w:rPr>
        <w:t xml:space="preserve"> queen, </w:t>
      </w:r>
      <w:r>
        <w:rPr>
          <w:rStyle w:val="AttributeTok"/>
        </w:rPr>
        <w:t xml:space="preserve">style =</w:t>
      </w:r>
      <w:r>
        <w:rPr>
          <w:rStyle w:val="NormalTok"/>
        </w:rPr>
        <w:t xml:space="preserve"> </w:t>
      </w:r>
      <w:r>
        <w:rPr>
          <w:rStyle w:val="StringTok"/>
        </w:rPr>
        <w:t xml:space="preserve">"W"</w:t>
      </w:r>
      <w:r>
        <w:rPr>
          <w:rStyle w:val="NormalTok"/>
        </w:rPr>
        <w:t xml:space="preserve">, </w:t>
      </w:r>
      <w:r>
        <w:rPr>
          <w:rStyle w:val="AttributeTok"/>
        </w:rPr>
        <w:t xml:space="preserve">zero.policy =</w:t>
      </w:r>
      <w:r>
        <w:rPr>
          <w:rStyle w:val="NormalTok"/>
        </w:rPr>
        <w:t xml:space="preserve"> </w:t>
      </w:r>
      <w:r>
        <w:rPr>
          <w:rStyle w:val="ConstantTok"/>
        </w:rPr>
        <w:t xml:space="preserve">TRUE</w:t>
      </w:r>
      <w:r>
        <w:rPr>
          <w:rStyle w:val="NormalTok"/>
        </w:rPr>
        <w:t xml:space="preserve">)</w:t>
      </w:r>
      <w:r>
        <w:br/>
      </w:r>
      <w:r>
        <w:br/>
      </w:r>
      <w:r>
        <w:rPr>
          <w:rStyle w:val="FunctionTok"/>
        </w:rPr>
        <w:t xml:space="preserve">cat</w:t>
      </w:r>
      <w:r>
        <w:rPr>
          <w:rStyle w:val="NormalTok"/>
        </w:rPr>
        <w:t xml:space="preserve">(</w:t>
      </w:r>
      <w:r>
        <w:rPr>
          <w:rStyle w:val="FunctionTok"/>
        </w:rPr>
        <w:t xml:space="preserve">glue</w:t>
      </w:r>
      <w:r>
        <w:rPr>
          <w:rStyle w:val="NormalTok"/>
        </w:rPr>
        <w:t xml:space="preserve">(</w:t>
      </w:r>
      <w:r>
        <w:br/>
      </w:r>
      <w:r>
        <w:rPr>
          <w:rStyle w:val="NormalTok"/>
        </w:rPr>
        <w:t xml:space="preserve">  </w:t>
      </w:r>
      <w:r>
        <w:rPr>
          <w:rStyle w:val="StringTok"/>
        </w:rPr>
        <w:t xml:space="preserve">"Neighbors object: {length(queen)} block groups</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StringTok"/>
        </w:rPr>
        <w:t xml:space="preserve">"Average neighbors per unit: {mean(card(queen)) |&gt; round(2)}</w:t>
      </w:r>
      <w:r>
        <w:rPr>
          <w:rStyle w:val="SpecialCharTok"/>
        </w:rPr>
        <w:t xml:space="preserve">\n</w:t>
      </w:r>
      <w:r>
        <w:rPr>
          <w:rStyle w:val="StringTok"/>
        </w:rPr>
        <w:t xml:space="preserve">"</w:t>
      </w:r>
      <w:r>
        <w:br/>
      </w:r>
      <w:r>
        <w:rPr>
          <w:rStyle w:val="NormalTok"/>
        </w:rPr>
        <w:t xml:space="preserve">))</w:t>
      </w:r>
      <w:r>
        <w:br/>
      </w:r>
      <w:r>
        <w:rPr>
          <w:rStyle w:val="CommentTok"/>
        </w:rPr>
        <w:t xml:space="preserve">#&gt; Neighbors object: 610 block groups</w:t>
      </w:r>
      <w:r>
        <w:br/>
      </w:r>
      <w:r>
        <w:rPr>
          <w:rStyle w:val="CommentTok"/>
        </w:rPr>
        <w:t xml:space="preserve">#&gt; Average neighbors per unit: 6.67</w:t>
      </w:r>
    </w:p>
    <w:bookmarkEnd w:id="40"/>
    <w:bookmarkStart w:id="45" w:name="queen-contiguity-network"/>
    <w:p>
      <w:pPr>
        <w:pStyle w:val="Heading2"/>
      </w:pPr>
      <w:r>
        <w:t xml:space="preserve">8.3 Queen Contiguity Network</w:t>
      </w:r>
    </w:p>
    <w:p>
      <w:pPr>
        <w:pStyle w:val="SourceCode"/>
      </w:pPr>
      <w:r>
        <w:rPr>
          <w:rStyle w:val="NormalTok"/>
        </w:rPr>
        <w:t xml:space="preserve">blockgrp_centr </w:t>
      </w:r>
      <w:r>
        <w:rPr>
          <w:rStyle w:val="OtherTok"/>
        </w:rPr>
        <w:t xml:space="preserve">&lt;-</w:t>
      </w:r>
      <w:r>
        <w:rPr>
          <w:rStyle w:val="NormalTok"/>
        </w:rPr>
        <w:t xml:space="preserve"> </w:t>
      </w:r>
      <w:r>
        <w:rPr>
          <w:rStyle w:val="FunctionTok"/>
        </w:rPr>
        <w:t xml:space="preserve">st_centroid</w:t>
      </w:r>
      <w:r>
        <w:rPr>
          <w:rStyle w:val="NormalTok"/>
        </w:rPr>
        <w:t xml:space="preserve">(</w:t>
      </w:r>
      <w:r>
        <w:rPr>
          <w:rStyle w:val="FunctionTok"/>
        </w:rPr>
        <w:t xml:space="preserve">st_geometry</w:t>
      </w:r>
      <w:r>
        <w:rPr>
          <w:rStyle w:val="NormalTok"/>
        </w:rPr>
        <w:t xml:space="preserve">(TSFCA_network),</w:t>
      </w:r>
      <w:r>
        <w:br/>
      </w:r>
      <w:r>
        <w:rPr>
          <w:rStyle w:val="NormalTok"/>
        </w:rPr>
        <w:t xml:space="preserve">                               </w:t>
      </w:r>
      <w:r>
        <w:rPr>
          <w:rStyle w:val="AttributeTok"/>
        </w:rPr>
        <w:t xml:space="preserve">of_largest_polygon =</w:t>
      </w:r>
      <w:r>
        <w:rPr>
          <w:rStyle w:val="NormalTok"/>
        </w:rPr>
        <w:t xml:space="preserve"> </w:t>
      </w:r>
      <w:r>
        <w:rPr>
          <w:rStyle w:val="ConstantTok"/>
        </w:rPr>
        <w:t xml:space="preserve">TRUE</w:t>
      </w:r>
      <w:r>
        <w:rPr>
          <w:rStyle w:val="NormalTok"/>
        </w:rPr>
        <w:t xml:space="preserve">)</w:t>
      </w:r>
      <w:r>
        <w:br/>
      </w:r>
      <w:r>
        <w:br/>
      </w:r>
      <w:r>
        <w:rPr>
          <w:rStyle w:val="FunctionTok"/>
        </w:rPr>
        <w:t xml:space="preserve">plot</w:t>
      </w:r>
      <w:r>
        <w:rPr>
          <w:rStyle w:val="NormalTok"/>
        </w:rPr>
        <w:t xml:space="preserve">(</w:t>
      </w:r>
      <w:r>
        <w:rPr>
          <w:rStyle w:val="FunctionTok"/>
        </w:rPr>
        <w:t xml:space="preserve">st_geometry</w:t>
      </w:r>
      <w:r>
        <w:rPr>
          <w:rStyle w:val="NormalTok"/>
        </w:rPr>
        <w:t xml:space="preserve">(TSFCA_network), </w:t>
      </w:r>
      <w:r>
        <w:rPr>
          <w:rStyle w:val="AttributeTok"/>
        </w:rPr>
        <w:t xml:space="preserve">border =</w:t>
      </w:r>
      <w:r>
        <w:rPr>
          <w:rStyle w:val="NormalTok"/>
        </w:rPr>
        <w:t xml:space="preserve"> </w:t>
      </w:r>
      <w:r>
        <w:rPr>
          <w:rStyle w:val="StringTok"/>
        </w:rPr>
        <w:t xml:space="preserve">"grey80"</w:t>
      </w:r>
      <w:r>
        <w:rPr>
          <w:rStyle w:val="NormalTok"/>
        </w:rPr>
        <w:t xml:space="preserve">, </w:t>
      </w:r>
      <w:r>
        <w:rPr>
          <w:rStyle w:val="AttributeTok"/>
        </w:rPr>
        <w:t xml:space="preserve">main =</w:t>
      </w:r>
      <w:r>
        <w:rPr>
          <w:rStyle w:val="NormalTok"/>
        </w:rPr>
        <w:t xml:space="preserve"> </w:t>
      </w:r>
      <w:r>
        <w:rPr>
          <w:rStyle w:val="StringTok"/>
        </w:rPr>
        <w:t xml:space="preserve">"Queen Contiguity"</w:t>
      </w:r>
      <w:r>
        <w:rPr>
          <w:rStyle w:val="NormalTok"/>
        </w:rPr>
        <w:t xml:space="preserve">)</w:t>
      </w:r>
      <w:r>
        <w:br/>
      </w:r>
      <w:r>
        <w:rPr>
          <w:rStyle w:val="FunctionTok"/>
        </w:rPr>
        <w:t xml:space="preserve">plot</w:t>
      </w:r>
      <w:r>
        <w:rPr>
          <w:rStyle w:val="NormalTok"/>
        </w:rPr>
        <w:t xml:space="preserve">(queen, blockgrp_centr, </w:t>
      </w:r>
      <w:r>
        <w:rPr>
          <w:rStyle w:val="AttributeTok"/>
        </w:rPr>
        <w:t xml:space="preserve">pch =</w:t>
      </w:r>
      <w:r>
        <w:rPr>
          <w:rStyle w:val="NormalTok"/>
        </w:rPr>
        <w:t xml:space="preserve"> </w:t>
      </w:r>
      <w:r>
        <w:rPr>
          <w:rStyle w:val="DecValTok"/>
        </w:rPr>
        <w:t xml:space="preserve">19</w:t>
      </w:r>
      <w:r>
        <w:rPr>
          <w:rStyle w:val="NormalTok"/>
        </w:rPr>
        <w:t xml:space="preserve">, </w:t>
      </w:r>
      <w:r>
        <w:rPr>
          <w:rStyle w:val="AttributeTok"/>
        </w:rPr>
        <w:t xml:space="preserve">cex =</w:t>
      </w:r>
      <w:r>
        <w:rPr>
          <w:rStyle w:val="NormalTok"/>
        </w:rPr>
        <w:t xml:space="preserve"> </w:t>
      </w:r>
      <w:r>
        <w:rPr>
          <w:rStyle w:val="FloatTok"/>
        </w:rPr>
        <w:t xml:space="preserve">0.4</w:t>
      </w:r>
      <w:r>
        <w:rPr>
          <w:rStyle w:val="NormalTok"/>
        </w:rPr>
        <w:t xml:space="preserve">, </w:t>
      </w:r>
      <w:r>
        <w:rPr>
          <w:rStyle w:val="AttributeTok"/>
        </w:rPr>
        <w:t xml:space="preserve">col =</w:t>
      </w:r>
      <w:r>
        <w:rPr>
          <w:rStyle w:val="NormalTok"/>
        </w:rPr>
        <w:t xml:space="preserve"> </w:t>
      </w:r>
      <w:r>
        <w:rPr>
          <w:rStyle w:val="StringTok"/>
        </w:rPr>
        <w:t xml:space="preserve">"red"</w:t>
      </w:r>
      <w:r>
        <w:rPr>
          <w:rStyle w:val="NormalTok"/>
        </w:rPr>
        <w:t xml:space="preserve">, </w:t>
      </w:r>
      <w:r>
        <w:rPr>
          <w:rStyle w:val="AttributeTok"/>
        </w:rPr>
        <w:t xml:space="preserve">add =</w:t>
      </w:r>
      <w:r>
        <w:rPr>
          <w:rStyle w:val="NormalTok"/>
        </w:rPr>
        <w:t xml:space="preserve"> </w:t>
      </w:r>
      <w:r>
        <w:rPr>
          <w:rStyle w:val="ConstantTok"/>
        </w:rPr>
        <w:t xml:space="preserve">TRUE</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44" w:name="fig-queen-contiguity"/>
          <w:p>
            <w:pPr>
              <w:pStyle w:val="Compact"/>
              <w:jc w:val="center"/>
            </w:pPr>
            <w:r>
              <w:drawing>
                <wp:inline>
                  <wp:extent cx="5334000" cy="4572000"/>
                  <wp:effectExtent b="0" l="0" r="0" t="0"/>
                  <wp:docPr descr="" title="" id="42" name="Picture"/>
                  <a:graphic>
                    <a:graphicData uri="http://schemas.openxmlformats.org/drawingml/2006/picture">
                      <pic:pic>
                        <pic:nvPicPr>
                          <pic:cNvPr descr="index_files/figure-docx/fig-queen-contiguity-1.png" id="43" name="Picture"/>
                          <pic:cNvPicPr>
                            <a:picLocks noChangeArrowheads="1" noChangeAspect="1"/>
                          </pic:cNvPicPr>
                        </pic:nvPicPr>
                        <pic:blipFill>
                          <a:blip r:embed="rId41"/>
                          <a:stretch>
                            <a:fillRect/>
                          </a:stretch>
                        </pic:blipFill>
                        <pic:spPr bwMode="auto">
                          <a:xfrm>
                            <a:off x="0" y="0"/>
                            <a:ext cx="5334000" cy="4572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3: Queen contiguity neighbor network for Salt Lake County block groups. Red lines connect neighboring units.</w:t>
            </w:r>
          </w:p>
          <w:bookmarkEnd w:id="44"/>
        </w:tc>
      </w:tr>
    </w:tbl>
    <w:bookmarkEnd w:id="45"/>
    <w:bookmarkStart w:id="55" w:name="global-morans-i"/>
    <w:p>
      <w:pPr>
        <w:pStyle w:val="Heading2"/>
      </w:pPr>
      <w:r>
        <w:t xml:space="preserve">8.4 Global Moran’s I</w:t>
      </w:r>
    </w:p>
    <w:p>
      <w:pPr>
        <w:pStyle w:val="SourceCode"/>
      </w:pPr>
      <w:r>
        <w:rPr>
          <w:rStyle w:val="CommentTok"/>
        </w:rPr>
        <w:t xml:space="preserve"># Parametric Moran's I test</w:t>
      </w:r>
      <w:r>
        <w:br/>
      </w:r>
      <w:r>
        <w:rPr>
          <w:rStyle w:val="NormalTok"/>
        </w:rPr>
        <w:t xml:space="preserve">moran_test </w:t>
      </w:r>
      <w:r>
        <w:rPr>
          <w:rStyle w:val="OtherTok"/>
        </w:rPr>
        <w:t xml:space="preserve">&lt;-</w:t>
      </w:r>
      <w:r>
        <w:rPr>
          <w:rStyle w:val="NormalTok"/>
        </w:rPr>
        <w:t xml:space="preserve"> </w:t>
      </w:r>
      <w:r>
        <w:rPr>
          <w:rStyle w:val="FunctionTok"/>
        </w:rPr>
        <w:t xml:space="preserve">moran.test</w:t>
      </w:r>
      <w:r>
        <w:rPr>
          <w:rStyle w:val="NormalTok"/>
        </w:rPr>
        <w:t xml:space="preserve">(TSFCA_network</w:t>
      </w:r>
      <w:r>
        <w:rPr>
          <w:rStyle w:val="SpecialCharTok"/>
        </w:rPr>
        <w:t xml:space="preserve">$</w:t>
      </w:r>
      <w:r>
        <w:rPr>
          <w:rStyle w:val="NormalTok"/>
        </w:rPr>
        <w:t xml:space="preserve">access1,</w:t>
      </w:r>
      <w:r>
        <w:br/>
      </w:r>
      <w:r>
        <w:rPr>
          <w:rStyle w:val="NormalTok"/>
        </w:rPr>
        <w:t xml:space="preserve">                         </w:t>
      </w:r>
      <w:r>
        <w:rPr>
          <w:rStyle w:val="AttributeTok"/>
        </w:rPr>
        <w:t xml:space="preserve">listw     =</w:t>
      </w:r>
      <w:r>
        <w:rPr>
          <w:rStyle w:val="NormalTok"/>
        </w:rPr>
        <w:t xml:space="preserve"> weights,</w:t>
      </w:r>
      <w:r>
        <w:br/>
      </w:r>
      <w:r>
        <w:rPr>
          <w:rStyle w:val="NormalTok"/>
        </w:rPr>
        <w:t xml:space="preserve">                         </w:t>
      </w:r>
      <w:r>
        <w:rPr>
          <w:rStyle w:val="AttributeTok"/>
        </w:rPr>
        <w:t xml:space="preserve">zero.policy =</w:t>
      </w:r>
      <w:r>
        <w:rPr>
          <w:rStyle w:val="NormalTok"/>
        </w:rPr>
        <w:t xml:space="preserve"> </w:t>
      </w:r>
      <w:r>
        <w:rPr>
          <w:rStyle w:val="ConstantTok"/>
        </w:rPr>
        <w:t xml:space="preserve">TRUE</w:t>
      </w:r>
      <w:r>
        <w:rPr>
          <w:rStyle w:val="NormalTok"/>
        </w:rPr>
        <w:t xml:space="preserve">)</w:t>
      </w:r>
      <w:r>
        <w:br/>
      </w:r>
      <w:r>
        <w:br/>
      </w:r>
      <w:r>
        <w:rPr>
          <w:rStyle w:val="CommentTok"/>
        </w:rPr>
        <w:t xml:space="preserve"># Monte Carlo simulation (999 permutations)</w:t>
      </w:r>
      <w:r>
        <w:br/>
      </w:r>
      <w:r>
        <w:rPr>
          <w:rStyle w:val="NormalTok"/>
        </w:rPr>
        <w:t xml:space="preserve">moran_mc </w:t>
      </w:r>
      <w:r>
        <w:rPr>
          <w:rStyle w:val="OtherTok"/>
        </w:rPr>
        <w:t xml:space="preserve">&lt;-</w:t>
      </w:r>
      <w:r>
        <w:rPr>
          <w:rStyle w:val="NormalTok"/>
        </w:rPr>
        <w:t xml:space="preserve"> </w:t>
      </w:r>
      <w:r>
        <w:rPr>
          <w:rStyle w:val="FunctionTok"/>
        </w:rPr>
        <w:t xml:space="preserve">moran.mc</w:t>
      </w:r>
      <w:r>
        <w:rPr>
          <w:rStyle w:val="NormalTok"/>
        </w:rPr>
        <w:t xml:space="preserve">(TSFCA_network</w:t>
      </w:r>
      <w:r>
        <w:rPr>
          <w:rStyle w:val="SpecialCharTok"/>
        </w:rPr>
        <w:t xml:space="preserve">$</w:t>
      </w:r>
      <w:r>
        <w:rPr>
          <w:rStyle w:val="NormalTok"/>
        </w:rPr>
        <w:t xml:space="preserve">access1,</w:t>
      </w:r>
      <w:r>
        <w:br/>
      </w:r>
      <w:r>
        <w:rPr>
          <w:rStyle w:val="NormalTok"/>
        </w:rPr>
        <w:t xml:space="preserve">                     </w:t>
      </w:r>
      <w:r>
        <w:rPr>
          <w:rStyle w:val="AttributeTok"/>
        </w:rPr>
        <w:t xml:space="preserve">listw     =</w:t>
      </w:r>
      <w:r>
        <w:rPr>
          <w:rStyle w:val="NormalTok"/>
        </w:rPr>
        <w:t xml:space="preserve"> weights,</w:t>
      </w:r>
      <w:r>
        <w:br/>
      </w:r>
      <w:r>
        <w:rPr>
          <w:rStyle w:val="NormalTok"/>
        </w:rPr>
        <w:t xml:space="preserve">                     </w:t>
      </w:r>
      <w:r>
        <w:rPr>
          <w:rStyle w:val="AttributeTok"/>
        </w:rPr>
        <w:t xml:space="preserve">nsim      =</w:t>
      </w:r>
      <w:r>
        <w:rPr>
          <w:rStyle w:val="NormalTok"/>
        </w:rPr>
        <w:t xml:space="preserve"> </w:t>
      </w:r>
      <w:r>
        <w:rPr>
          <w:rStyle w:val="DecValTok"/>
        </w:rPr>
        <w:t xml:space="preserve">999</w:t>
      </w:r>
      <w:r>
        <w:rPr>
          <w:rStyle w:val="NormalTok"/>
        </w:rPr>
        <w:t xml:space="preserve">,</w:t>
      </w:r>
      <w:r>
        <w:br/>
      </w:r>
      <w:r>
        <w:rPr>
          <w:rStyle w:val="NormalTok"/>
        </w:rPr>
        <w:t xml:space="preserve">                     </w:t>
      </w:r>
      <w:r>
        <w:rPr>
          <w:rStyle w:val="AttributeTok"/>
        </w:rPr>
        <w:t xml:space="preserve">zero.policy =</w:t>
      </w:r>
      <w:r>
        <w:rPr>
          <w:rStyle w:val="NormalTok"/>
        </w:rPr>
        <w:t xml:space="preserve"> </w:t>
      </w:r>
      <w:r>
        <w:rPr>
          <w:rStyle w:val="ConstantTok"/>
        </w:rPr>
        <w:t xml:space="preserve">TRUE</w:t>
      </w:r>
      <w:r>
        <w:rPr>
          <w:rStyle w:val="NormalTok"/>
        </w:rPr>
        <w:t xml:space="preserve">)</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Test       =</w:t>
      </w:r>
      <w:r>
        <w:rPr>
          <w:rStyle w:val="NormalTok"/>
        </w:rPr>
        <w:t xml:space="preserve"> </w:t>
      </w:r>
      <w:r>
        <w:rPr>
          <w:rStyle w:val="FunctionTok"/>
        </w:rPr>
        <w:t xml:space="preserve">c</w:t>
      </w:r>
      <w:r>
        <w:rPr>
          <w:rStyle w:val="NormalTok"/>
        </w:rPr>
        <w:t xml:space="preserve">(</w:t>
      </w:r>
      <w:r>
        <w:rPr>
          <w:rStyle w:val="StringTok"/>
        </w:rPr>
        <w:t xml:space="preserve">"Moran's I (parametric)"</w:t>
      </w:r>
      <w:r>
        <w:rPr>
          <w:rStyle w:val="NormalTok"/>
        </w:rPr>
        <w:t xml:space="preserve">, </w:t>
      </w:r>
      <w:r>
        <w:rPr>
          <w:rStyle w:val="StringTok"/>
        </w:rPr>
        <w:t xml:space="preserve">"Moran's I (Monte Carlo, 999 sim)"</w:t>
      </w:r>
      <w:r>
        <w:rPr>
          <w:rStyle w:val="NormalTok"/>
        </w:rPr>
        <w:t xml:space="preserve">),</w:t>
      </w:r>
      <w:r>
        <w:br/>
      </w:r>
      <w:r>
        <w:rPr>
          <w:rStyle w:val="NormalTok"/>
        </w:rPr>
        <w:t xml:space="preserve">  </w:t>
      </w:r>
      <w:r>
        <w:rPr>
          <w:rStyle w:val="AttributeTok"/>
        </w:rPr>
        <w:t xml:space="preserve">Statistic  =</w:t>
      </w:r>
      <w:r>
        <w:rPr>
          <w:rStyle w:val="NormalTok"/>
        </w:rPr>
        <w:t xml:space="preserve"> </w:t>
      </w:r>
      <w:r>
        <w:rPr>
          <w:rStyle w:val="FunctionTok"/>
        </w:rPr>
        <w:t xml:space="preserve">c</w:t>
      </w:r>
      <w:r>
        <w:rPr>
          <w:rStyle w:val="NormalTok"/>
        </w:rPr>
        <w:t xml:space="preserve">(moran_test</w:t>
      </w:r>
      <w:r>
        <w:rPr>
          <w:rStyle w:val="SpecialCharTok"/>
        </w:rPr>
        <w:t xml:space="preserve">$</w:t>
      </w:r>
      <w:r>
        <w:rPr>
          <w:rStyle w:val="NormalTok"/>
        </w:rPr>
        <w:t xml:space="preserve">statistic, moran_mc</w:t>
      </w:r>
      <w:r>
        <w:rPr>
          <w:rStyle w:val="SpecialCharTok"/>
        </w:rPr>
        <w:t xml:space="preserve">$</w:t>
      </w:r>
      <w:r>
        <w:rPr>
          <w:rStyle w:val="NormalTok"/>
        </w:rPr>
        <w:t xml:space="preserve">statistic),</w:t>
      </w:r>
      <w:r>
        <w:br/>
      </w:r>
      <w:r>
        <w:rPr>
          <w:rStyle w:val="NormalTok"/>
        </w:rPr>
        <w:t xml:space="preserve">  </w:t>
      </w:r>
      <w:r>
        <w:rPr>
          <w:rStyle w:val="StringTok"/>
        </w:rPr>
        <w:t xml:space="preserve">`</w:t>
      </w:r>
      <w:r>
        <w:rPr>
          <w:rStyle w:val="AttributeTok"/>
        </w:rPr>
        <w:t xml:space="preserve">p-value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(moran_test</w:t>
      </w:r>
      <w:r>
        <w:rPr>
          <w:rStyle w:val="SpecialCharTok"/>
        </w:rPr>
        <w:t xml:space="preserve">$</w:t>
      </w:r>
      <w:r>
        <w:rPr>
          <w:rStyle w:val="NormalTok"/>
        </w:rPr>
        <w:t xml:space="preserve">p.value, moran_mc</w:t>
      </w:r>
      <w:r>
        <w:rPr>
          <w:rStyle w:val="SpecialCharTok"/>
        </w:rPr>
        <w:t xml:space="preserve">$</w:t>
      </w:r>
      <w:r>
        <w:rPr>
          <w:rStyle w:val="NormalTok"/>
        </w:rPr>
        <w:t xml:space="preserve">p.value)</w:t>
      </w:r>
      <w:r>
        <w:br/>
      </w:r>
      <w:r>
        <w:rPr>
          <w:rStyle w:val="NormalTok"/>
        </w:rPr>
        <w:t xml:space="preserve">)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fmt_number</w:t>
      </w:r>
      <w:r>
        <w:rPr>
          <w:rStyle w:val="NormalTok"/>
        </w:rPr>
        <w:t xml:space="preserve">(</w:t>
      </w:r>
      <w:r>
        <w:rPr>
          <w:rStyle w:val="AttributeTok"/>
        </w:rPr>
        <w:t xml:space="preserve">columns =</w:t>
      </w:r>
      <w:r>
        <w:rPr>
          <w:rStyle w:val="NormalTok"/>
        </w:rPr>
        <w:t xml:space="preserve"> </w:t>
      </w:r>
      <w:r>
        <w:rPr>
          <w:rStyle w:val="FunctionTok"/>
        </w:rPr>
        <w:t xml:space="preserve">c</w:t>
      </w:r>
      <w:r>
        <w:rPr>
          <w:rStyle w:val="NormalTok"/>
        </w:rPr>
        <w:t xml:space="preserve">(Statistic, </w:t>
      </w:r>
      <w:r>
        <w:rPr>
          <w:rStyle w:val="StringTok"/>
        </w:rPr>
        <w:t xml:space="preserve">`</w:t>
      </w:r>
      <w:r>
        <w:rPr>
          <w:rStyle w:val="AttributeTok"/>
        </w:rPr>
        <w:t xml:space="preserve">p-value</w:t>
      </w:r>
      <w:r>
        <w:rPr>
          <w:rStyle w:val="StringTok"/>
        </w:rPr>
        <w:t xml:space="preserve">`</w:t>
      </w:r>
      <w:r>
        <w:rPr>
          <w:rStyle w:val="NormalTok"/>
        </w:rPr>
        <w:t xml:space="preserve">), </w:t>
      </w:r>
      <w:r>
        <w:rPr>
          <w:rStyle w:val="AttributeTok"/>
        </w:rPr>
        <w:t xml:space="preserve">decimals =</w:t>
      </w:r>
      <w:r>
        <w:rPr>
          <w:rStyle w:val="NormalTok"/>
        </w:rPr>
        <w:t xml:space="preserve"> </w:t>
      </w:r>
      <w:r>
        <w:rPr>
          <w:rStyle w:val="DecValTok"/>
        </w:rPr>
        <w:t xml:space="preserve">4</w:t>
      </w:r>
      <w:r>
        <w:rPr>
          <w:rStyle w:val="NormalTok"/>
        </w:rPr>
        <w:t xml:space="preserve">) </w:t>
      </w:r>
      <w:r>
        <w:rPr>
          <w:rStyle w:val="SpecialCharTok"/>
        </w:rPr>
        <w:t xml:space="preserve">|&gt;</w:t>
      </w:r>
      <w:r>
        <w:br/>
      </w:r>
      <w:r>
        <w:rPr>
          <w:rStyle w:val="NormalTok"/>
        </w:rPr>
        <w:t xml:space="preserve">  </w:t>
      </w:r>
      <w:r>
        <w:rPr>
          <w:rStyle w:val="FunctionTok"/>
        </w:rPr>
        <w:t xml:space="preserve">tab_header</w:t>
      </w:r>
      <w:r>
        <w:rPr>
          <w:rStyle w:val="NormalTok"/>
        </w:rPr>
        <w:t xml:space="preserve">(</w:t>
      </w:r>
      <w:r>
        <w:rPr>
          <w:rStyle w:val="AttributeTok"/>
        </w:rPr>
        <w:t xml:space="preserve">title =</w:t>
      </w:r>
      <w:r>
        <w:rPr>
          <w:rStyle w:val="NormalTok"/>
        </w:rPr>
        <w:t xml:space="preserve"> </w:t>
      </w:r>
      <w:r>
        <w:rPr>
          <w:rStyle w:val="StringTok"/>
        </w:rPr>
        <w:t xml:space="preserve">"Global Moran's I — TRAX Accessibility"</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46" w:name="tbl-moran-global-static"/>
          <w:p>
            <w:pPr>
              <w:jc w:val="center"/>
            </w:pPr>
            <w:pPr>
              <w:jc w:val="left"/>
              <w:spacing w:before="200"/>
              <w:pStyle w:val="ImageCaption"/>
            </w:pPr>
            <w:r>
              <w:t xml:space="preserve">Table 3: Global Moran’s I — TRAX Accessibility</w:t>
            </w:r>
          </w:p>
          <w:p>
            <w:pPr>
              <w:spacing w:before="0" w:after="60"/>
              <w:keepNext/>
              <w:jc w:val="start"/>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color w:val="333333"/>
              </w:rPr>
              <w:t xml:space="default">Global Moran's I — TRAX Accessibility</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Test</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Statistic</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p-value</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Moran's I (parametric)</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31.1809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Moran's I (Monte Carlo, 999 sim)</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0.6888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0.0010</w:t>
                  </w:r>
                </w:p>
              </w:tc>
            </w:tr>
          </w:tbl>
          <w:bookmarkEnd w:id="46"/>
        </w:tc>
      </w:tr>
    </w:tbl>
    <w:p>
      <w:pPr>
        <w:pStyle w:val="SourceCode"/>
      </w:pPr>
      <w:r>
        <w:rPr>
          <w:rStyle w:val="FunctionTok"/>
        </w:rPr>
        <w:t xml:space="preserve">hist</w:t>
      </w:r>
      <w:r>
        <w:rPr>
          <w:rStyle w:val="NormalTok"/>
        </w:rPr>
        <w:t xml:space="preserve">(moran_mc</w:t>
      </w:r>
      <w:r>
        <w:rPr>
          <w:rStyle w:val="SpecialCharTok"/>
        </w:rPr>
        <w:t xml:space="preserve">$</w:t>
      </w:r>
      <w:r>
        <w:rPr>
          <w:rStyle w:val="NormalTok"/>
        </w:rPr>
        <w:t xml:space="preserve">res, </w:t>
      </w:r>
      <w:r>
        <w:rPr>
          <w:rStyle w:val="AttributeTok"/>
        </w:rPr>
        <w:t xml:space="preserve">freq =</w:t>
      </w:r>
      <w:r>
        <w:rPr>
          <w:rStyle w:val="NormalTok"/>
        </w:rPr>
        <w:t xml:space="preserve"> </w:t>
      </w:r>
      <w:r>
        <w:rPr>
          <w:rStyle w:val="ConstantTok"/>
        </w:rPr>
        <w:t xml:space="preserve">TRUE</w:t>
      </w:r>
      <w:r>
        <w:rPr>
          <w:rStyle w:val="NormalTok"/>
        </w:rPr>
        <w:t xml:space="preserve">, </w:t>
      </w:r>
      <w:r>
        <w:rPr>
          <w:rStyle w:val="AttributeTok"/>
        </w:rPr>
        <w:t xml:space="preserve">breaks =</w:t>
      </w:r>
      <w:r>
        <w:rPr>
          <w:rStyle w:val="NormalTok"/>
        </w:rPr>
        <w:t xml:space="preserve"> </w:t>
      </w:r>
      <w:r>
        <w:rPr>
          <w:rStyle w:val="DecValTok"/>
        </w:rPr>
        <w:t xml:space="preserve">25</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"Simulated Moran's I"</w:t>
      </w:r>
      <w:r>
        <w:rPr>
          <w:rStyle w:val="NormalTok"/>
        </w:rPr>
        <w:t xml:space="preserve">, </w:t>
      </w:r>
      <w:r>
        <w:rPr>
          <w:rStyle w:val="AttributeTok"/>
        </w:rPr>
        <w:t xml:space="preserve">main =</w:t>
      </w:r>
      <w:r>
        <w:rPr>
          <w:rStyle w:val="NormalTok"/>
        </w:rPr>
        <w:t xml:space="preserve"> </w:t>
      </w:r>
      <w:r>
        <w:rPr>
          <w:rStyle w:val="StringTok"/>
        </w:rPr>
        <w:t xml:space="preserve">"Monte Carlo Moran's I Distribution"</w:t>
      </w:r>
      <w:r>
        <w:rPr>
          <w:rStyle w:val="NormalTok"/>
        </w:rPr>
        <w:t xml:space="preserve">,</w:t>
      </w:r>
      <w:r>
        <w:br/>
      </w:r>
      <w:r>
        <w:rPr>
          <w:rStyle w:val="NormalTok"/>
        </w:rPr>
        <w:t xml:space="preserve">     </w:t>
      </w:r>
      <w:r>
        <w:rPr>
          <w:rStyle w:val="AttributeTok"/>
        </w:rPr>
        <w:t xml:space="preserve">col =</w:t>
      </w:r>
      <w:r>
        <w:rPr>
          <w:rStyle w:val="NormalTok"/>
        </w:rPr>
        <w:t xml:space="preserve"> </w:t>
      </w:r>
      <w:r>
        <w:rPr>
          <w:rStyle w:val="StringTok"/>
        </w:rPr>
        <w:t xml:space="preserve">"steelblue"</w:t>
      </w:r>
      <w:r>
        <w:rPr>
          <w:rStyle w:val="NormalTok"/>
        </w:rPr>
        <w:t xml:space="preserve">, </w:t>
      </w:r>
      <w:r>
        <w:rPr>
          <w:rStyle w:val="AttributeTok"/>
        </w:rPr>
        <w:t xml:space="preserve">border =</w:t>
      </w:r>
      <w:r>
        <w:rPr>
          <w:rStyle w:val="NormalTok"/>
        </w:rPr>
        <w:t xml:space="preserve"> </w:t>
      </w:r>
      <w:r>
        <w:rPr>
          <w:rStyle w:val="StringTok"/>
        </w:rPr>
        <w:t xml:space="preserve">"white"</w:t>
      </w:r>
      <w:r>
        <w:rPr>
          <w:rStyle w:val="NormalTok"/>
        </w:rPr>
        <w:t xml:space="preserve">)</w:t>
      </w:r>
      <w:r>
        <w:br/>
      </w:r>
      <w:r>
        <w:rPr>
          <w:rStyle w:val="FunctionTok"/>
        </w:rPr>
        <w:t xml:space="preserve">abline</w:t>
      </w:r>
      <w:r>
        <w:rPr>
          <w:rStyle w:val="NormalTok"/>
        </w:rPr>
        <w:t xml:space="preserve">(</w:t>
      </w:r>
      <w:r>
        <w:rPr>
          <w:rStyle w:val="AttributeTok"/>
        </w:rPr>
        <w:t xml:space="preserve">v =</w:t>
      </w:r>
      <w:r>
        <w:rPr>
          <w:rStyle w:val="NormalTok"/>
        </w:rPr>
        <w:t xml:space="preserve"> moran_mc</w:t>
      </w:r>
      <w:r>
        <w:rPr>
          <w:rStyle w:val="SpecialCharTok"/>
        </w:rPr>
        <w:t xml:space="preserve">$</w:t>
      </w:r>
      <w:r>
        <w:rPr>
          <w:rStyle w:val="NormalTok"/>
        </w:rPr>
        <w:t xml:space="preserve">statistic, </w:t>
      </w:r>
      <w:r>
        <w:rPr>
          <w:rStyle w:val="AttributeTok"/>
        </w:rPr>
        <w:t xml:space="preserve">col =</w:t>
      </w:r>
      <w:r>
        <w:rPr>
          <w:rStyle w:val="NormalTok"/>
        </w:rPr>
        <w:t xml:space="preserve"> </w:t>
      </w:r>
      <w:r>
        <w:rPr>
          <w:rStyle w:val="StringTok"/>
        </w:rPr>
        <w:t xml:space="preserve">"red"</w:t>
      </w:r>
      <w:r>
        <w:rPr>
          <w:rStyle w:val="NormalTok"/>
        </w:rPr>
        <w:t xml:space="preserve">, </w:t>
      </w:r>
      <w:r>
        <w:rPr>
          <w:rStyle w:val="AttributeTok"/>
        </w:rPr>
        <w:t xml:space="preserve">lwd =</w:t>
      </w:r>
      <w:r>
        <w:rPr>
          <w:rStyle w:val="NormalTok"/>
        </w:rPr>
        <w:t xml:space="preserve"> </w:t>
      </w:r>
      <w:r>
        <w:rPr>
          <w:rStyle w:val="FloatTok"/>
        </w:rPr>
        <w:t xml:space="preserve">2.5</w:t>
      </w:r>
      <w:r>
        <w:rPr>
          <w:rStyle w:val="NormalTok"/>
        </w:rPr>
        <w:t xml:space="preserve">, </w:t>
      </w:r>
      <w:r>
        <w:rPr>
          <w:rStyle w:val="AttributeTok"/>
        </w:rPr>
        <w:t xml:space="preserve">lty =</w:t>
      </w:r>
      <w:r>
        <w:rPr>
          <w:rStyle w:val="NormalTok"/>
        </w:rPr>
        <w:t xml:space="preserve"> </w:t>
      </w:r>
      <w:r>
        <w:rPr>
          <w:rStyle w:val="DecValTok"/>
        </w:rPr>
        <w:t xml:space="preserve">2</w:t>
      </w:r>
      <w:r>
        <w:rPr>
          <w:rStyle w:val="NormalTok"/>
        </w:rPr>
        <w:t xml:space="preserve">)</w:t>
      </w:r>
      <w:r>
        <w:br/>
      </w:r>
      <w:r>
        <w:rPr>
          <w:rStyle w:val="FunctionTok"/>
        </w:rPr>
        <w:t xml:space="preserve">legend</w:t>
      </w:r>
      <w:r>
        <w:rPr>
          <w:rStyle w:val="NormalTok"/>
        </w:rPr>
        <w:t xml:space="preserve">(</w:t>
      </w:r>
      <w:r>
        <w:rPr>
          <w:rStyle w:val="StringTok"/>
        </w:rPr>
        <w:t xml:space="preserve">"topright"</w:t>
      </w:r>
      <w:r>
        <w:rPr>
          <w:rStyle w:val="NormalTok"/>
        </w:rPr>
        <w:t xml:space="preserve">, </w:t>
      </w:r>
      <w:r>
        <w:rPr>
          <w:rStyle w:val="AttributeTok"/>
        </w:rPr>
        <w:t xml:space="preserve">legend =</w:t>
      </w:r>
      <w:r>
        <w:rPr>
          <w:rStyle w:val="NormalTok"/>
        </w:rPr>
        <w:t xml:space="preserve"> </w:t>
      </w:r>
      <w:r>
        <w:rPr>
          <w:rStyle w:val="FunctionTok"/>
        </w:rPr>
        <w:t xml:space="preserve">c</w:t>
      </w:r>
      <w:r>
        <w:rPr>
          <w:rStyle w:val="NormalTok"/>
        </w:rPr>
        <w:t xml:space="preserve">(</w:t>
      </w:r>
      <w:r>
        <w:rPr>
          <w:rStyle w:val="StringTok"/>
        </w:rPr>
        <w:t xml:space="preserve">"Observed Moran's I"</w:t>
      </w:r>
      <w:r>
        <w:rPr>
          <w:rStyle w:val="NormalTok"/>
        </w:rPr>
        <w:t xml:space="preserve">),</w:t>
      </w:r>
      <w:r>
        <w:br/>
      </w:r>
      <w:r>
        <w:rPr>
          <w:rStyle w:val="NormalTok"/>
        </w:rPr>
        <w:t xml:space="preserve">       </w:t>
      </w:r>
      <w:r>
        <w:rPr>
          <w:rStyle w:val="AttributeTok"/>
        </w:rPr>
        <w:t xml:space="preserve">col =</w:t>
      </w:r>
      <w:r>
        <w:rPr>
          <w:rStyle w:val="NormalTok"/>
        </w:rPr>
        <w:t xml:space="preserve"> </w:t>
      </w:r>
      <w:r>
        <w:rPr>
          <w:rStyle w:val="StringTok"/>
        </w:rPr>
        <w:t xml:space="preserve">"red"</w:t>
      </w:r>
      <w:r>
        <w:rPr>
          <w:rStyle w:val="NormalTok"/>
        </w:rPr>
        <w:t xml:space="preserve">, </w:t>
      </w:r>
      <w:r>
        <w:rPr>
          <w:rStyle w:val="AttributeTok"/>
        </w:rPr>
        <w:t xml:space="preserve">lty =</w:t>
      </w:r>
      <w:r>
        <w:rPr>
          <w:rStyle w:val="NormalTok"/>
        </w:rPr>
        <w:t xml:space="preserve"> </w:t>
      </w:r>
      <w:r>
        <w:rPr>
          <w:rStyle w:val="DecValTok"/>
        </w:rPr>
        <w:t xml:space="preserve">2</w:t>
      </w:r>
      <w:r>
        <w:rPr>
          <w:rStyle w:val="NormalTok"/>
        </w:rPr>
        <w:t xml:space="preserve">, </w:t>
      </w:r>
      <w:r>
        <w:rPr>
          <w:rStyle w:val="AttributeTok"/>
        </w:rPr>
        <w:t xml:space="preserve">lwd =</w:t>
      </w:r>
      <w:r>
        <w:rPr>
          <w:rStyle w:val="NormalTok"/>
        </w:rPr>
        <w:t xml:space="preserve"> </w:t>
      </w:r>
      <w:r>
        <w:rPr>
          <w:rStyle w:val="DecValTok"/>
        </w:rPr>
        <w:t xml:space="preserve">2</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50" w:name="fig-moran-hist"/>
          <w:p>
            <w:pPr>
              <w:pStyle w:val="Compact"/>
              <w:jc w:val="center"/>
            </w:pPr>
            <w:r>
              <w:drawing>
                <wp:inline>
                  <wp:extent cx="5334000" cy="3048000"/>
                  <wp:effectExtent b="0" l="0" r="0" t="0"/>
                  <wp:docPr descr="" title="" id="48" name="Picture"/>
                  <a:graphic>
                    <a:graphicData uri="http://schemas.openxmlformats.org/drawingml/2006/picture">
                      <pic:pic>
                        <pic:nvPicPr>
                          <pic:cNvPr descr="index_files/figure-docx/fig-moran-hist-1.png" id="49" name="Picture"/>
                          <pic:cNvPicPr>
                            <a:picLocks noChangeArrowheads="1" noChangeAspect="1"/>
                          </pic:cNvPicPr>
                        </pic:nvPicPr>
                        <pic:blipFill>
                          <a:blip r:embed="rId47"/>
                          <a:stretch>
                            <a:fillRect/>
                          </a:stretch>
                        </pic:blipFill>
                        <pic:spPr bwMode="auto">
                          <a:xfrm>
                            <a:off x="0" y="0"/>
                            <a:ext cx="5334000" cy="3048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4: Distribution of simulated Moran’s I values under spatial randomness (999 permutations). The observed value far exceeds the null distribution.</w:t>
            </w:r>
          </w:p>
          <w:bookmarkEnd w:id="50"/>
        </w:tc>
      </w:tr>
    </w:tbl>
    <w:p>
      <w:pPr>
        <w:pStyle w:val="SourceCode"/>
      </w:pPr>
      <w:r>
        <w:rPr>
          <w:rStyle w:val="NormalTok"/>
        </w:rPr>
        <w:t xml:space="preserve">TSFCA_network</w:t>
      </w:r>
      <w:r>
        <w:rPr>
          <w:rStyle w:val="SpecialCharTok"/>
        </w:rPr>
        <w:t xml:space="preserve">$</w:t>
      </w:r>
      <w:r>
        <w:rPr>
          <w:rStyle w:val="NormalTok"/>
        </w:rPr>
        <w:t xml:space="preserve">zscore </w:t>
      </w:r>
      <w:r>
        <w:rPr>
          <w:rStyle w:val="OtherTok"/>
        </w:rPr>
        <w:t xml:space="preserve">&lt;-</w:t>
      </w:r>
      <w:r>
        <w:rPr>
          <w:rStyle w:val="NormalTok"/>
        </w:rPr>
        <w:t xml:space="preserve"> </w:t>
      </w:r>
      <w:r>
        <w:rPr>
          <w:rStyle w:val="FunctionTok"/>
        </w:rPr>
        <w:t xml:space="preserve">as.numeric</w:t>
      </w:r>
      <w:r>
        <w:rPr>
          <w:rStyle w:val="NormalTok"/>
        </w:rPr>
        <w:t xml:space="preserve">(</w:t>
      </w:r>
      <w:r>
        <w:rPr>
          <w:rStyle w:val="FunctionTok"/>
        </w:rPr>
        <w:t xml:space="preserve">scale</w:t>
      </w:r>
      <w:r>
        <w:rPr>
          <w:rStyle w:val="NormalTok"/>
        </w:rPr>
        <w:t xml:space="preserve">(TSFCA_network</w:t>
      </w:r>
      <w:r>
        <w:rPr>
          <w:rStyle w:val="SpecialCharTok"/>
        </w:rPr>
        <w:t xml:space="preserve">$</w:t>
      </w:r>
      <w:r>
        <w:rPr>
          <w:rStyle w:val="NormalTok"/>
        </w:rPr>
        <w:t xml:space="preserve">access1))</w:t>
      </w:r>
      <w:r>
        <w:br/>
      </w:r>
      <w:r>
        <w:br/>
      </w:r>
      <w:r>
        <w:rPr>
          <w:rStyle w:val="FunctionTok"/>
        </w:rPr>
        <w:t xml:space="preserve">moran.plot</w:t>
      </w:r>
      <w:r>
        <w:rPr>
          <w:rStyle w:val="NormalTok"/>
        </w:rPr>
        <w:t xml:space="preserve">(</w:t>
      </w:r>
      <w:r>
        <w:br/>
      </w:r>
      <w:r>
        <w:rPr>
          <w:rStyle w:val="NormalTok"/>
        </w:rPr>
        <w:t xml:space="preserve">  TSFCA_network</w:t>
      </w:r>
      <w:r>
        <w:rPr>
          <w:rStyle w:val="SpecialCharTok"/>
        </w:rPr>
        <w:t xml:space="preserve">$</w:t>
      </w:r>
      <w:r>
        <w:rPr>
          <w:rStyle w:val="NormalTok"/>
        </w:rPr>
        <w:t xml:space="preserve">zscore, </w:t>
      </w:r>
      <w:r>
        <w:rPr>
          <w:rStyle w:val="AttributeTok"/>
        </w:rPr>
        <w:t xml:space="preserve">listw =</w:t>
      </w:r>
      <w:r>
        <w:rPr>
          <w:rStyle w:val="NormalTok"/>
        </w:rPr>
        <w:t xml:space="preserve"> weights,</w:t>
      </w:r>
      <w:r>
        <w:br/>
      </w:r>
      <w:r>
        <w:rPr>
          <w:rStyle w:val="NormalTok"/>
        </w:rPr>
        <w:t xml:space="preserve">  </w:t>
      </w:r>
      <w:r>
        <w:rPr>
          <w:rStyle w:val="AttributeTok"/>
        </w:rPr>
        <w:t xml:space="preserve">pch  =</w:t>
      </w:r>
      <w:r>
        <w:rPr>
          <w:rStyle w:val="NormalTok"/>
        </w:rPr>
        <w:t xml:space="preserve"> </w:t>
      </w:r>
      <w:r>
        <w:rPr>
          <w:rStyle w:val="DecValTok"/>
        </w:rPr>
        <w:t xml:space="preserve">19</w:t>
      </w:r>
      <w:r>
        <w:rPr>
          <w:rStyle w:val="NormalTok"/>
        </w:rPr>
        <w:t xml:space="preserve">, </w:t>
      </w:r>
      <w:r>
        <w:rPr>
          <w:rStyle w:val="AttributeTok"/>
        </w:rPr>
        <w:t xml:space="preserve">cex  =</w:t>
      </w:r>
      <w:r>
        <w:rPr>
          <w:rStyle w:val="NormalTok"/>
        </w:rPr>
        <w:t xml:space="preserve"> </w:t>
      </w:r>
      <w:r>
        <w:rPr>
          <w:rStyle w:val="FloatTok"/>
        </w:rPr>
        <w:t xml:space="preserve">0.5</w:t>
      </w:r>
      <w:r>
        <w:rPr>
          <w:rStyle w:val="NormalTok"/>
        </w:rPr>
        <w:t xml:space="preserve">, </w:t>
      </w:r>
      <w:r>
        <w:rPr>
          <w:rStyle w:val="AttributeTok"/>
        </w:rPr>
        <w:t xml:space="preserve">col  =</w:t>
      </w:r>
      <w:r>
        <w:rPr>
          <w:rStyle w:val="NormalTok"/>
        </w:rPr>
        <w:t xml:space="preserve"> </w:t>
      </w:r>
      <w:r>
        <w:rPr>
          <w:rStyle w:val="StringTok"/>
        </w:rPr>
        <w:t xml:space="preserve">"#3c6194"</w:t>
      </w:r>
      <w:r>
        <w:rPr>
          <w:rStyle w:val="NormalTok"/>
        </w:rPr>
        <w:t xml:space="preserve">,</w:t>
      </w:r>
      <w:r>
        <w:br/>
      </w:r>
      <w:r>
        <w:rPr>
          <w:rStyle w:val="NormalTok"/>
        </w:rPr>
        <w:t xml:space="preserve">  </w:t>
      </w:r>
      <w:r>
        <w:rPr>
          <w:rStyle w:val="AttributeTok"/>
        </w:rPr>
        <w:t xml:space="preserve">main =</w:t>
      </w:r>
      <w:r>
        <w:rPr>
          <w:rStyle w:val="NormalTok"/>
        </w:rPr>
        <w:t xml:space="preserve"> </w:t>
      </w:r>
      <w:r>
        <w:rPr>
          <w:rStyle w:val="StringTok"/>
        </w:rPr>
        <w:t xml:space="preserve">"Moran's I Scatterplot — TRAX Accessibility"</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"TRAX Accessibility (standardized)"</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"Spatially Lagged TRAX Accessibility"</w:t>
      </w:r>
      <w:r>
        <w:br/>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54" w:name="fig-moran-scatter"/>
          <w:p>
            <w:pPr>
              <w:pStyle w:val="Compact"/>
              <w:jc w:val="center"/>
            </w:pPr>
            <w:r>
              <w:drawing>
                <wp:inline>
                  <wp:extent cx="5334000" cy="4513384"/>
                  <wp:effectExtent b="0" l="0" r="0" t="0"/>
                  <wp:docPr descr="" title="" id="52" name="Picture"/>
                  <a:graphic>
                    <a:graphicData uri="http://schemas.openxmlformats.org/drawingml/2006/picture">
                      <pic:pic>
                        <pic:nvPicPr>
                          <pic:cNvPr descr="index_files/figure-docx/fig-moran-scatter-1.png" id="53" name="Picture"/>
                          <pic:cNvPicPr>
                            <a:picLocks noChangeArrowheads="1" noChangeAspect="1"/>
                          </pic:cNvPicPr>
                        </pic:nvPicPr>
                        <pic:blipFill>
                          <a:blip r:embed="rId51"/>
                          <a:stretch>
                            <a:fillRect/>
                          </a:stretch>
                        </pic:blipFill>
                        <pic:spPr bwMode="auto">
                          <a:xfrm>
                            <a:off x="0" y="0"/>
                            <a:ext cx="5334000" cy="4513384"/>
                          </a:xfrm>
                          <a:prstGeom prst="rect">
                            <a:avLst/>
                          </a:prstGeom>
                          <a:noFill/>
                          <a:ln w="9525">
                            <a:noFill/>
                            <a:headEnd/>
                            <a:tailEnd/>
                          </a:ln>
                        </pic:spPr>
                      </pic:pic>
                    </a:graphicData>
                  </a:graphic>
                </wp:inline>
              </w:drawing>
            </w:r>
          </w:p>
          <w:p>
            <w:pPr>
              <w:jc w:val="center"/>
            </w:pPr>
            <w:pPr>
              <w:jc w:val="left"/>
              <w:spacing w:before="200"/>
              <w:pStyle w:val="ImageCaption"/>
            </w:pPr>
            <w:r>
              <w:t xml:space="preserve">Figure 5: Moran’s I scatterplot. The positive slope confirms spatial clustering — block groups with high accessibility tend to neighbor other high-accessibility block groups.</w:t>
            </w:r>
          </w:p>
          <w:bookmarkEnd w:id="54"/>
        </w:tc>
      </w:tr>
    </w:tbl>
    <w:p>
      <w:pPr>
        <w:pStyle w:val="BodyText"/>
      </w:pPr>
      <w:r>
        <w:t xml:space="preserve">The positive Moran’s I statistic (p &lt; 0.001) confirms</w:t>
      </w:r>
      <w:r>
        <w:t xml:space="preserve"> </w:t>
      </w:r>
      <w:r>
        <w:rPr>
          <w:b/>
          <w:bCs/>
        </w:rPr>
        <w:t xml:space="preserve">statistically significant positive spatial autocorrelation</w:t>
      </w:r>
      <w:r>
        <w:t xml:space="preserve"> </w:t>
      </w:r>
      <w:r>
        <w:t xml:space="preserve">in TRAX accessibility. Block groups with high accessibility cluster together, as do those with low accessibility. Two major clusters are visible in the Moran’s I plot: one centered on downtown Salt Lake City and one around Draper.</w:t>
      </w:r>
    </w:p>
    <w:bookmarkEnd w:id="55"/>
    <w:bookmarkStart w:id="56" w:name="local-morans-i-lisa"/>
    <w:p>
      <w:pPr>
        <w:pStyle w:val="Heading2"/>
      </w:pPr>
      <w:r>
        <w:t xml:space="preserve">8.5 Local Moran’s I (LISA)</w:t>
      </w:r>
    </w:p>
    <w:p>
      <w:pPr>
        <w:pStyle w:val="FirstParagraph"/>
      </w:pPr>
      <w:r>
        <w:t xml:space="preserve">Local Indicators of Spatial Association (LISA) decompose the global statistic to identify specific hot spots and cold spots of accessibility clustering.</w:t>
      </w:r>
    </w:p>
    <w:p>
      <w:pPr>
        <w:pStyle w:val="SourceCode"/>
      </w:pPr>
      <w:r>
        <w:rPr>
          <w:rStyle w:val="CommentTok"/>
        </w:rPr>
        <w:t xml:space="preserve"># Use .rds to preserve column names (LISA category string would survive .shp</w:t>
      </w:r>
      <w:r>
        <w:br/>
      </w:r>
      <w:r>
        <w:rPr>
          <w:rStyle w:val="CommentTok"/>
        </w:rPr>
        <w:t xml:space="preserve"># but other inherited columns from TSFCA_network would be truncated).</w:t>
      </w:r>
      <w:r>
        <w:br/>
      </w:r>
      <w:r>
        <w:rPr>
          <w:rStyle w:val="NormalTok"/>
        </w:rPr>
        <w:t xml:space="preserve">lisa_path </w:t>
      </w:r>
      <w:r>
        <w:rPr>
          <w:rStyle w:val="OtherTok"/>
        </w:rPr>
        <w:t xml:space="preserve">&lt;-</w:t>
      </w:r>
      <w:r>
        <w:rPr>
          <w:rStyle w:val="NormalTok"/>
        </w:rPr>
        <w:t xml:space="preserve"> </w:t>
      </w:r>
      <w:r>
        <w:rPr>
          <w:rStyle w:val="FunctionTok"/>
        </w:rPr>
        <w:t xml:space="preserve">file.path</w:t>
      </w:r>
      <w:r>
        <w:rPr>
          <w:rStyle w:val="NormalTok"/>
        </w:rPr>
        <w:t xml:space="preserve">(path_proc, </w:t>
      </w:r>
      <w:r>
        <w:rPr>
          <w:rStyle w:val="StringTok"/>
        </w:rPr>
        <w:t xml:space="preserve">"LISA.rds"</w:t>
      </w:r>
      <w:r>
        <w:rPr>
          <w:rStyle w:val="NormalTok"/>
        </w:rPr>
        <w:t xml:space="preserve">)</w:t>
      </w:r>
      <w:r>
        <w:br/>
      </w:r>
      <w:r>
        <w:br/>
      </w:r>
      <w:r>
        <w:rPr>
          <w:rStyle w:val="ControlFlowTok"/>
        </w:rPr>
        <w:t xml:space="preserve">if</w:t>
      </w:r>
      <w:r>
        <w:rPr>
          <w:rStyle w:val="NormalTok"/>
        </w:rPr>
        <w:t xml:space="preserve"> (</w:t>
      </w:r>
      <w:r>
        <w:rPr>
          <w:rStyle w:val="SpecialCharTok"/>
        </w:rPr>
        <w:t xml:space="preserve">!</w:t>
      </w:r>
      <w:r>
        <w:rPr>
          <w:rStyle w:val="FunctionTok"/>
        </w:rPr>
        <w:t xml:space="preserve">file.exists</w:t>
      </w:r>
      <w:r>
        <w:rPr>
          <w:rStyle w:val="NormalTok"/>
        </w:rPr>
        <w:t xml:space="preserve">(lisa_path)) {</w:t>
      </w:r>
      <w:r>
        <w:br/>
      </w:r>
      <w:r>
        <w:rPr>
          <w:rStyle w:val="NormalTok"/>
        </w:rPr>
        <w:t xml:space="preserve">  LISA </w:t>
      </w:r>
      <w:r>
        <w:rPr>
          <w:rStyle w:val="OtherTok"/>
        </w:rPr>
        <w:t xml:space="preserve">&lt;-</w:t>
      </w:r>
      <w:r>
        <w:rPr>
          <w:rStyle w:val="NormalTok"/>
        </w:rPr>
        <w:t xml:space="preserve"> TSFCA_network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moran_p =</w:t>
      </w:r>
      <w:r>
        <w:rPr>
          <w:rStyle w:val="NormalTok"/>
        </w:rPr>
        <w:t xml:space="preserve"> </w:t>
      </w:r>
      <w:r>
        <w:rPr>
          <w:rStyle w:val="FunctionTok"/>
        </w:rPr>
        <w:t xml:space="preserve">localmoran</w:t>
      </w:r>
      <w:r>
        <w:rPr>
          <w:rStyle w:val="NormalTok"/>
        </w:rPr>
        <w:t xml:space="preserve">(access1, </w:t>
      </w:r>
      <w:r>
        <w:rPr>
          <w:rStyle w:val="AttributeTok"/>
        </w:rPr>
        <w:t xml:space="preserve">listw =</w:t>
      </w:r>
      <w:r>
        <w:rPr>
          <w:rStyle w:val="NormalTok"/>
        </w:rPr>
        <w:t xml:space="preserve"> weights,</w:t>
      </w:r>
      <w:r>
        <w:br/>
      </w:r>
      <w:r>
        <w:rPr>
          <w:rStyle w:val="NormalTok"/>
        </w:rPr>
        <w:t xml:space="preserve">                           </w:t>
      </w:r>
      <w:r>
        <w:rPr>
          <w:rStyle w:val="AttributeTok"/>
        </w:rPr>
        <w:t xml:space="preserve">zero.policy =</w:t>
      </w:r>
      <w:r>
        <w:rPr>
          <w:rStyle w:val="NormalTok"/>
        </w:rPr>
        <w:t xml:space="preserve"> </w:t>
      </w:r>
      <w:r>
        <w:rPr>
          <w:rStyle w:val="ConstantTok"/>
        </w:rPr>
        <w:t xml:space="preserve">TRUE</w:t>
      </w:r>
      <w:r>
        <w:rPr>
          <w:rStyle w:val="NormalTok"/>
        </w:rPr>
        <w:t xml:space="preserve">)[, </w:t>
      </w:r>
      <w:r>
        <w:rPr>
          <w:rStyle w:val="DecValTok"/>
        </w:rPr>
        <w:t xml:space="preserve">5</w:t>
      </w:r>
      <w:r>
        <w:rPr>
          <w:rStyle w:val="NormalTok"/>
        </w:rPr>
        <w:t xml:space="preserve">],</w:t>
      </w:r>
      <w:r>
        <w:br/>
      </w:r>
      <w:r>
        <w:rPr>
          <w:rStyle w:val="NormalTok"/>
        </w:rPr>
        <w:t xml:space="preserve">      </w:t>
      </w:r>
      <w:r>
        <w:rPr>
          <w:rStyle w:val="AttributeTok"/>
        </w:rPr>
        <w:t xml:space="preserve">zscore  =</w:t>
      </w:r>
      <w:r>
        <w:rPr>
          <w:rStyle w:val="NormalTok"/>
        </w:rPr>
        <w:t xml:space="preserve"> </w:t>
      </w:r>
      <w:r>
        <w:rPr>
          <w:rStyle w:val="FunctionTok"/>
        </w:rPr>
        <w:t xml:space="preserve">as.numeric</w:t>
      </w:r>
      <w:r>
        <w:rPr>
          <w:rStyle w:val="NormalTok"/>
        </w:rPr>
        <w:t xml:space="preserve">(</w:t>
      </w:r>
      <w:r>
        <w:rPr>
          <w:rStyle w:val="FunctionTok"/>
        </w:rPr>
        <w:t xml:space="preserve">scale</w:t>
      </w:r>
      <w:r>
        <w:rPr>
          <w:rStyle w:val="NormalTok"/>
        </w:rPr>
        <w:t xml:space="preserve">(access1)),</w:t>
      </w:r>
      <w:r>
        <w:br/>
      </w:r>
      <w:r>
        <w:rPr>
          <w:rStyle w:val="NormalTok"/>
        </w:rPr>
        <w:t xml:space="preserve">      </w:t>
      </w:r>
      <w:r>
        <w:rPr>
          <w:rStyle w:val="AttributeTok"/>
        </w:rPr>
        <w:t xml:space="preserve">lagged  =</w:t>
      </w:r>
      <w:r>
        <w:rPr>
          <w:rStyle w:val="NormalTok"/>
        </w:rPr>
        <w:t xml:space="preserve"> </w:t>
      </w:r>
      <w:r>
        <w:rPr>
          <w:rStyle w:val="FunctionTok"/>
        </w:rPr>
        <w:t xml:space="preserve">lag.listw</w:t>
      </w:r>
      <w:r>
        <w:rPr>
          <w:rStyle w:val="NormalTok"/>
        </w:rPr>
        <w:t xml:space="preserve">(zscore, </w:t>
      </w:r>
      <w:r>
        <w:rPr>
          <w:rStyle w:val="AttributeTok"/>
        </w:rPr>
        <w:t xml:space="preserve">x =</w:t>
      </w:r>
      <w:r>
        <w:rPr>
          <w:rStyle w:val="NormalTok"/>
        </w:rPr>
        <w:t xml:space="preserve"> weights),</w:t>
      </w:r>
      <w:r>
        <w:br/>
      </w:r>
      <w:r>
        <w:rPr>
          <w:rStyle w:val="NormalTok"/>
        </w:rPr>
        <w:t xml:space="preserve">      </w:t>
      </w:r>
      <w:r>
        <w:rPr>
          <w:rStyle w:val="AttributeTok"/>
        </w:rPr>
        <w:t xml:space="preserve">LISA    =</w:t>
      </w:r>
      <w:r>
        <w:rPr>
          <w:rStyle w:val="NormalTok"/>
        </w:rPr>
        <w:t xml:space="preserve"> </w:t>
      </w:r>
      <w:r>
        <w:rPr>
          <w:rStyle w:val="FunctionTok"/>
        </w:rPr>
        <w:t xml:space="preserve">if_else</w:t>
      </w:r>
      <w:r>
        <w:rPr>
          <w:rStyle w:val="NormalTok"/>
        </w:rPr>
        <w:t xml:space="preserve">(</w:t>
      </w:r>
      <w:r>
        <w:br/>
      </w:r>
      <w:r>
        <w:rPr>
          <w:rStyle w:val="NormalTok"/>
        </w:rPr>
        <w:t xml:space="preserve">        zscore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&amp;</w:t>
      </w:r>
      <w:r>
        <w:rPr>
          <w:rStyle w:val="NormalTok"/>
        </w:rPr>
        <w:t xml:space="preserve"> lagged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&amp;</w:t>
      </w:r>
      <w:r>
        <w:rPr>
          <w:rStyle w:val="NormalTok"/>
        </w:rPr>
        <w:t xml:space="preserve"> moran_p </w:t>
      </w:r>
      <w:r>
        <w:rPr>
          <w:rStyle w:val="SpecialCha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StringTok"/>
        </w:rPr>
        <w:t xml:space="preserve">"High-High Cluster"</w:t>
      </w:r>
      <w:r>
        <w:rPr>
          <w:rStyle w:val="NormalTok"/>
        </w:rPr>
        <w:t xml:space="preserve">,</w:t>
      </w:r>
      <w:r>
        <w:br/>
      </w:r>
      <w:r>
        <w:rPr>
          <w:rStyle w:val="NormalTok"/>
        </w:rPr>
        <w:t xml:space="preserve">        </w:t>
      </w:r>
      <w:r>
        <w:rPr>
          <w:rStyle w:val="StringTok"/>
        </w:rPr>
        <w:t xml:space="preserve">"No Significant Cluster"</w:t>
      </w:r>
      <w:r>
        <w:br/>
      </w:r>
      <w:r>
        <w:rPr>
          <w:rStyle w:val="NormalTok"/>
        </w:rPr>
        <w:t xml:space="preserve">      )</w:t>
      </w:r>
      <w:r>
        <w:br/>
      </w:r>
      <w:r>
        <w:rPr>
          <w:rStyle w:val="NormalTok"/>
        </w:rPr>
        <w:t xml:space="preserve">    )</w:t>
      </w:r>
      <w:r>
        <w:br/>
      </w:r>
      <w:r>
        <w:rPr>
          <w:rStyle w:val="NormalTok"/>
        </w:rPr>
        <w:t xml:space="preserve">  </w:t>
      </w:r>
      <w:r>
        <w:rPr>
          <w:rStyle w:val="FunctionTok"/>
        </w:rPr>
        <w:t xml:space="preserve">saveRDS</w:t>
      </w:r>
      <w:r>
        <w:rPr>
          <w:rStyle w:val="NormalTok"/>
        </w:rPr>
        <w:t xml:space="preserve">(LISA, lisa_path)</w:t>
      </w:r>
      <w:r>
        <w:br/>
      </w:r>
      <w:r>
        <w:rPr>
          <w:rStyle w:val="NormalTok"/>
        </w:rPr>
        <w:t xml:space="preserve">  </w:t>
      </w:r>
      <w:r>
        <w:rPr>
          <w:rStyle w:val="FunctionTok"/>
        </w:rPr>
        <w:t xml:space="preserve">message</w:t>
      </w:r>
      <w:r>
        <w:rPr>
          <w:rStyle w:val="NormalTok"/>
        </w:rPr>
        <w:t xml:space="preserve">(</w:t>
      </w:r>
      <w:r>
        <w:rPr>
          <w:rStyle w:val="StringTok"/>
        </w:rPr>
        <w:t xml:space="preserve">"LISA clusters computed and saved."</w:t>
      </w:r>
      <w:r>
        <w:rPr>
          <w:rStyle w:val="NormalTok"/>
        </w:rPr>
        <w:t xml:space="preserve">)</w:t>
      </w:r>
      <w:r>
        <w:br/>
      </w:r>
      <w:r>
        <w:rPr>
          <w:rStyle w:val="NormalTok"/>
        </w:rPr>
        <w:t xml:space="preserve">} </w:t>
      </w:r>
      <w:r>
        <w:rPr>
          <w:rStyle w:val="ControlFlowTok"/>
        </w:rPr>
        <w:t xml:space="preserve">else</w:t>
      </w:r>
      <w:r>
        <w:rPr>
          <w:rStyle w:val="NormalTok"/>
        </w:rPr>
        <w:t xml:space="preserve"> {</w:t>
      </w:r>
      <w:r>
        <w:br/>
      </w:r>
      <w:r>
        <w:rPr>
          <w:rStyle w:val="NormalTok"/>
        </w:rPr>
        <w:t xml:space="preserve">  LISA </w:t>
      </w:r>
      <w:r>
        <w:rPr>
          <w:rStyle w:val="OtherTok"/>
        </w:rPr>
        <w:t xml:space="preserve">&lt;-</w:t>
      </w:r>
      <w:r>
        <w:rPr>
          <w:rStyle w:val="NormalTok"/>
        </w:rPr>
        <w:t xml:space="preserve"> </w:t>
      </w:r>
      <w:r>
        <w:rPr>
          <w:rStyle w:val="FunctionTok"/>
        </w:rPr>
        <w:t xml:space="preserve">readRDS</w:t>
      </w:r>
      <w:r>
        <w:rPr>
          <w:rStyle w:val="NormalTok"/>
        </w:rPr>
        <w:t xml:space="preserve">(lisa_path)</w:t>
      </w:r>
      <w:r>
        <w:br/>
      </w:r>
      <w:r>
        <w:rPr>
          <w:rStyle w:val="NormalTok"/>
        </w:rPr>
        <w:t xml:space="preserve">  </w:t>
      </w:r>
      <w:r>
        <w:rPr>
          <w:rStyle w:val="FunctionTok"/>
        </w:rPr>
        <w:t xml:space="preserve">message</w:t>
      </w:r>
      <w:r>
        <w:rPr>
          <w:rStyle w:val="NormalTok"/>
        </w:rPr>
        <w:t xml:space="preserve">(</w:t>
      </w:r>
      <w:r>
        <w:rPr>
          <w:rStyle w:val="StringTok"/>
        </w:rPr>
        <w:t xml:space="preserve">"LISA loaded from disk."</w:t>
      </w:r>
      <w:r>
        <w:rPr>
          <w:rStyle w:val="NormalTok"/>
        </w:rPr>
        <w:t xml:space="preserve">)</w:t>
      </w:r>
      <w:r>
        <w:br/>
      </w:r>
      <w:r>
        <w:rPr>
          <w:rStyle w:val="NormalTok"/>
        </w:rPr>
        <w:t xml:space="preserve">}</w:t>
      </w:r>
      <w:r>
        <w:br/>
      </w:r>
      <w:r>
        <w:br/>
      </w:r>
      <w:r>
        <w:rPr>
          <w:rStyle w:val="FunctionTok"/>
        </w:rPr>
        <w:t xml:space="preserve">cat</w:t>
      </w:r>
      <w:r>
        <w:rPr>
          <w:rStyle w:val="NormalTok"/>
        </w:rPr>
        <w:t xml:space="preserve">(</w:t>
      </w:r>
      <w:r>
        <w:rPr>
          <w:rStyle w:val="FunctionTok"/>
        </w:rPr>
        <w:t xml:space="preserve">glue</w:t>
      </w:r>
      <w:r>
        <w:rPr>
          <w:rStyle w:val="NormalTok"/>
        </w:rPr>
        <w:t xml:space="preserve">(</w:t>
      </w:r>
      <w:r>
        <w:br/>
      </w:r>
      <w:r>
        <w:rPr>
          <w:rStyle w:val="NormalTok"/>
        </w:rPr>
        <w:t xml:space="preserve">  </w:t>
      </w:r>
      <w:r>
        <w:rPr>
          <w:rStyle w:val="StringTok"/>
        </w:rPr>
        <w:t xml:space="preserve">"High-High Clusters: {sum(LISA$LISA == 'High-High Cluster', na.rm=TRUE)}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StringTok"/>
        </w:rPr>
        <w:t xml:space="preserve">"No Cluster:         {sum(LISA$LISA == 'No Significant Cluster', na.rm=TRUE)}</w:t>
      </w:r>
      <w:r>
        <w:rPr>
          <w:rStyle w:val="SpecialCharTok"/>
        </w:rPr>
        <w:t xml:space="preserve">\n</w:t>
      </w:r>
      <w:r>
        <w:rPr>
          <w:rStyle w:val="StringTok"/>
        </w:rPr>
        <w:t xml:space="preserve">"</w:t>
      </w:r>
      <w:r>
        <w:br/>
      </w:r>
      <w:r>
        <w:rPr>
          <w:rStyle w:val="NormalTok"/>
        </w:rPr>
        <w:t xml:space="preserve">))</w:t>
      </w:r>
      <w:r>
        <w:br/>
      </w:r>
      <w:r>
        <w:rPr>
          <w:rStyle w:val="CommentTok"/>
        </w:rPr>
        <w:t xml:space="preserve">#&gt; High-High Clusters: 67</w:t>
      </w:r>
      <w:r>
        <w:br/>
      </w:r>
      <w:r>
        <w:rPr>
          <w:rStyle w:val="CommentTok"/>
        </w:rPr>
        <w:t xml:space="preserve">#&gt; No Cluster:         545</w:t>
      </w:r>
    </w:p>
    <w:bookmarkEnd w:id="56"/>
    <w:bookmarkStart w:id="61" w:name="lisa-cluster-map"/>
    <w:p>
      <w:pPr>
        <w:pStyle w:val="Heading2"/>
      </w:pPr>
      <w:r>
        <w:t xml:space="preserve">8.6 LISA Cluster Map</w:t>
      </w:r>
    </w:p>
    <w:p>
      <w:pPr>
        <w:pStyle w:val="SourceCode"/>
      </w:pP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FunctionTok"/>
        </w:rPr>
        <w:t xml:space="preserve">geom_sf</w:t>
      </w:r>
      <w:r>
        <w:rPr>
          <w:rStyle w:val="NormalTok"/>
        </w:rPr>
        <w:t xml:space="preserve">(</w:t>
      </w:r>
      <w:r>
        <w:rPr>
          <w:rStyle w:val="AttributeTok"/>
        </w:rPr>
        <w:t xml:space="preserve">data =</w:t>
      </w:r>
      <w:r>
        <w:rPr>
          <w:rStyle w:val="NormalTok"/>
        </w:rPr>
        <w:t xml:space="preserve"> LISA, </w:t>
      </w:r>
      <w:r>
        <w:rPr>
          <w:rStyle w:val="FunctionTok"/>
        </w:rPr>
        <w:t xml:space="preserve">aes</w:t>
      </w:r>
      <w:r>
        <w:rPr>
          <w:rStyle w:val="NormalTok"/>
        </w:rPr>
        <w:t xml:space="preserve">(</w:t>
      </w:r>
      <w:r>
        <w:rPr>
          <w:rStyle w:val="AttributeTok"/>
        </w:rPr>
        <w:t xml:space="preserve">fill =</w:t>
      </w:r>
      <w:r>
        <w:rPr>
          <w:rStyle w:val="NormalTok"/>
        </w:rPr>
        <w:t xml:space="preserve"> LISA), </w:t>
      </w:r>
      <w:r>
        <w:rPr>
          <w:rStyle w:val="AttributeTok"/>
        </w:rPr>
        <w:t xml:space="preserve">color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geom_sf</w:t>
      </w:r>
      <w:r>
        <w:rPr>
          <w:rStyle w:val="NormalTok"/>
        </w:rPr>
        <w:t xml:space="preserve">(</w:t>
      </w:r>
      <w:r>
        <w:rPr>
          <w:rStyle w:val="AttributeTok"/>
        </w:rPr>
        <w:t xml:space="preserve">data =</w:t>
      </w:r>
      <w:r>
        <w:rPr>
          <w:rStyle w:val="NormalTok"/>
        </w:rPr>
        <w:t xml:space="preserve"> slco_county, </w:t>
      </w:r>
      <w:r>
        <w:rPr>
          <w:rStyle w:val="AttributeTok"/>
        </w:rPr>
        <w:t xml:space="preserve">fill =</w:t>
      </w:r>
      <w:r>
        <w:rPr>
          <w:rStyle w:val="NormalTok"/>
        </w:rPr>
        <w:t xml:space="preserve"> </w:t>
      </w:r>
      <w:r>
        <w:rPr>
          <w:rStyle w:val="ConstantTok"/>
        </w:rPr>
        <w:t xml:space="preserve">NA</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AttributeTok"/>
        </w:rPr>
        <w:t xml:space="preserve">linewidth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geom_sf</w:t>
      </w:r>
      <w:r>
        <w:rPr>
          <w:rStyle w:val="NormalTok"/>
        </w:rPr>
        <w:t xml:space="preserve">(</w:t>
      </w:r>
      <w:r>
        <w:rPr>
          <w:rStyle w:val="AttributeTok"/>
        </w:rPr>
        <w:t xml:space="preserve">data =</w:t>
      </w:r>
      <w:r>
        <w:rPr>
          <w:rStyle w:val="NormalTok"/>
        </w:rPr>
        <w:t xml:space="preserve"> trax_stn, </w:t>
      </w:r>
      <w:r>
        <w:rPr>
          <w:rStyle w:val="AttributeTok"/>
        </w:rPr>
        <w:t xml:space="preserve">color =</w:t>
      </w:r>
      <w:r>
        <w:rPr>
          <w:rStyle w:val="NormalTok"/>
        </w:rPr>
        <w:t xml:space="preserve"> </w:t>
      </w:r>
      <w:r>
        <w:rPr>
          <w:rStyle w:val="StringTok"/>
        </w:rPr>
        <w:t xml:space="preserve">"#0057b8"</w:t>
      </w:r>
      <w:r>
        <w:rPr>
          <w:rStyle w:val="NormalTok"/>
        </w:rPr>
        <w:t xml:space="preserve">, </w:t>
      </w:r>
      <w:r>
        <w:rPr>
          <w:rStyle w:val="AttributeTok"/>
        </w:rPr>
        <w:t xml:space="preserve">size =</w:t>
      </w:r>
      <w:r>
        <w:rPr>
          <w:rStyle w:val="NormalTok"/>
        </w:rPr>
        <w:t xml:space="preserve"> </w:t>
      </w:r>
      <w:r>
        <w:rPr>
          <w:rStyle w:val="Float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"High-High Cluster"</w:t>
      </w:r>
      <w:r>
        <w:rPr>
          <w:rStyle w:val="NormalTok"/>
        </w:rPr>
        <w:t xml:space="preserve">      </w:t>
      </w:r>
      <w:r>
        <w:rPr>
          <w:rStyle w:val="OtherTok"/>
        </w:rPr>
        <w:t xml:space="preserve">=</w:t>
      </w:r>
      <w:r>
        <w:rPr>
          <w:rStyle w:val="NormalTok"/>
        </w:rPr>
        <w:t xml:space="preserve"> </w:t>
      </w:r>
      <w:r>
        <w:rPr>
          <w:rStyle w:val="StringTok"/>
        </w:rPr>
        <w:t xml:space="preserve">"#e41a1c"</w:t>
      </w:r>
      <w:r>
        <w:rPr>
          <w:rStyle w:val="NormalTok"/>
        </w:rPr>
        <w:t xml:space="preserve">,</w:t>
      </w:r>
      <w:r>
        <w:br/>
      </w:r>
      <w:r>
        <w:rPr>
          <w:rStyle w:val="NormalTok"/>
        </w:rPr>
        <w:t xml:space="preserve">      </w:t>
      </w:r>
      <w:r>
        <w:rPr>
          <w:rStyle w:val="StringTok"/>
        </w:rPr>
        <w:t xml:space="preserve">"No Significant Cluster"</w:t>
      </w:r>
      <w:r>
        <w:rPr>
          <w:rStyle w:val="NormalTok"/>
        </w:rPr>
        <w:t xml:space="preserve"> </w:t>
      </w:r>
      <w:r>
        <w:rPr>
          <w:rStyle w:val="OtherTok"/>
        </w:rPr>
        <w:t xml:space="preserve">=</w:t>
      </w:r>
      <w:r>
        <w:rPr>
          <w:rStyle w:val="NormalTok"/>
        </w:rPr>
        <w:t xml:space="preserve"> </w:t>
      </w:r>
      <w:r>
        <w:rPr>
          <w:rStyle w:val="StringTok"/>
        </w:rPr>
        <w:t xml:space="preserve">"#d9d9d9"</w:t>
      </w:r>
      <w:r>
        <w:br/>
      </w:r>
      <w:r>
        <w:rPr>
          <w:rStyle w:val="NormalTok"/>
        </w:rPr>
        <w:t xml:space="preserve">    ),</w:t>
      </w:r>
      <w:r>
        <w:br/>
      </w:r>
      <w:r>
        <w:rPr>
          <w:rStyle w:val="NormalTok"/>
        </w:rPr>
        <w:t xml:space="preserve">    </w:t>
      </w:r>
      <w:r>
        <w:rPr>
          <w:rStyle w:val="AttributeTok"/>
        </w:rPr>
        <w:t xml:space="preserve">name =</w:t>
      </w:r>
      <w:r>
        <w:rPr>
          <w:rStyle w:val="NormalTok"/>
        </w:rPr>
        <w:t xml:space="preserve"> </w:t>
      </w:r>
      <w:r>
        <w:rPr>
          <w:rStyle w:val="StringTok"/>
        </w:rPr>
        <w:t xml:space="preserve">"LISA Category"</w:t>
      </w:r>
      <w:r>
        <w:br/>
      </w:r>
      <w:r>
        <w:rPr>
          <w:rStyle w:val="NormalTok"/>
        </w:rPr>
        <w:t xml:space="preserve">  ) </w:t>
      </w:r>
      <w:r>
        <w:rPr>
          <w:rStyle w:val="SpecialCharTok"/>
        </w:rPr>
        <w:t xml:space="preserve">+</w:t>
      </w:r>
      <w:r>
        <w:br/>
      </w:r>
      <w:r>
        <w:rPr>
          <w:rStyle w:val="NormalTok"/>
        </w:rPr>
        <w:t xml:space="preserve">  </w:t>
      </w:r>
      <w:r>
        <w:rPr>
          <w:rStyle w:val="FunctionTok"/>
        </w:rPr>
        <w:t xml:space="preserve">annotation_scale</w:t>
      </w:r>
      <w:r>
        <w:rPr>
          <w:rStyle w:val="NormalTok"/>
        </w:rPr>
        <w:t xml:space="preserve">(</w:t>
      </w:r>
      <w:r>
        <w:rPr>
          <w:rStyle w:val="AttributeTok"/>
        </w:rPr>
        <w:t xml:space="preserve">location =</w:t>
      </w:r>
      <w:r>
        <w:rPr>
          <w:rStyle w:val="NormalTok"/>
        </w:rPr>
        <w:t xml:space="preserve"> </w:t>
      </w:r>
      <w:r>
        <w:rPr>
          <w:rStyle w:val="StringTok"/>
        </w:rPr>
        <w:t xml:space="preserve">"bl"</w:t>
      </w:r>
      <w:r>
        <w:rPr>
          <w:rStyle w:val="NormalTok"/>
        </w:rPr>
        <w:t xml:space="preserve">) </w:t>
      </w:r>
      <w:r>
        <w:rPr>
          <w:rStyle w:val="SpecialCharTok"/>
        </w:rPr>
        <w:t xml:space="preserve">+</w:t>
      </w:r>
      <w:r>
        <w:br/>
      </w:r>
      <w:r>
        <w:rPr>
          <w:rStyle w:val="NormalTok"/>
        </w:rPr>
        <w:t xml:space="preserve">  </w:t>
      </w:r>
      <w:r>
        <w:rPr>
          <w:rStyle w:val="FunctionTok"/>
        </w:rPr>
        <w:t xml:space="preserve">annotation_north_arrow</w:t>
      </w:r>
      <w:r>
        <w:rPr>
          <w:rStyle w:val="NormalTok"/>
        </w:rPr>
        <w:t xml:space="preserve">(</w:t>
      </w:r>
      <w:r>
        <w:rPr>
          <w:rStyle w:val="AttributeTok"/>
        </w:rPr>
        <w:t xml:space="preserve">location =</w:t>
      </w:r>
      <w:r>
        <w:rPr>
          <w:rStyle w:val="NormalTok"/>
        </w:rPr>
        <w:t xml:space="preserve"> </w:t>
      </w:r>
      <w:r>
        <w:rPr>
          <w:rStyle w:val="StringTok"/>
        </w:rPr>
        <w:t xml:space="preserve">"tr"</w:t>
      </w:r>
      <w:r>
        <w:rPr>
          <w:rStyle w:val="NormalTok"/>
        </w:rPr>
        <w:t xml:space="preserve">, </w:t>
      </w:r>
      <w:r>
        <w:rPr>
          <w:rStyle w:val="AttributeTok"/>
        </w:rPr>
        <w:t xml:space="preserve">style =</w:t>
      </w:r>
      <w:r>
        <w:rPr>
          <w:rStyle w:val="NormalTok"/>
        </w:rPr>
        <w:t xml:space="preserve"> </w:t>
      </w:r>
      <w:r>
        <w:rPr>
          <w:rStyle w:val="FunctionTok"/>
        </w:rPr>
        <w:t xml:space="preserve">north_arrow_minimal</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"LISA Clusters of TRAX Accessibility"</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"Local Indicator of Spatial Association (Queen Contiguity, p ≤ 0.05)"</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"Data: ACS 2015–2019, UGRC, OpenRouteService"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rPr>
          <w:rStyle w:val="AttributeTok"/>
        </w:rPr>
        <w:t xml:space="preserve">base_size =</w:t>
      </w:r>
      <w:r>
        <w:rPr>
          <w:rStyle w:val="NormalTok"/>
        </w:rPr>
        <w:t xml:space="preserve"> </w:t>
      </w:r>
      <w:r>
        <w:rPr>
          <w:rStyle w:val="DecValTok"/>
        </w:rPr>
        <w:t xml:space="preserve">11</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face =</w:t>
      </w:r>
      <w:r>
        <w:rPr>
          <w:rStyle w:val="NormalTok"/>
        </w:rPr>
        <w:t xml:space="preserve"> </w:t>
      </w:r>
      <w:r>
        <w:rPr>
          <w:rStyle w:val="StringTok"/>
        </w:rPr>
        <w:t xml:space="preserve">"bold"</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60" w:name="fig-lisa-static"/>
          <w:p>
            <w:pPr>
              <w:pStyle w:val="Compact"/>
              <w:jc w:val="center"/>
            </w:pPr>
            <w:r>
              <w:drawing>
                <wp:inline>
                  <wp:extent cx="5334000" cy="4667250"/>
                  <wp:effectExtent b="0" l="0" r="0" t="0"/>
                  <wp:docPr descr="" title="" id="58" name="Picture"/>
                  <a:graphic>
                    <a:graphicData uri="http://schemas.openxmlformats.org/drawingml/2006/picture">
                      <pic:pic>
                        <pic:nvPicPr>
                          <pic:cNvPr descr="index_files/figure-docx/fig-lisa-static-1.png" id="59" name="Picture"/>
                          <pic:cNvPicPr>
                            <a:picLocks noChangeArrowheads="1" noChangeAspect="1"/>
                          </pic:cNvPicPr>
                        </pic:nvPicPr>
                        <pic:blipFill>
                          <a:blip r:embed="rId57"/>
                          <a:stretch>
                            <a:fillRect/>
                          </a:stretch>
                        </pic:blipFill>
                        <pic:spPr bwMode="auto">
                          <a:xfrm>
                            <a:off x="0" y="0"/>
                            <a:ext cx="5334000" cy="4667250"/>
                          </a:xfrm>
                          <a:prstGeom prst="rect">
                            <a:avLst/>
                          </a:prstGeom>
                          <a:noFill/>
                          <a:ln w="9525">
                            <a:noFill/>
                            <a:headEnd/>
                            <a:tailEnd/>
                          </a:ln>
                        </pic:spPr>
                      </pic:pic>
                    </a:graphicData>
                  </a:graphic>
                </wp:inline>
              </w:drawing>
            </w:r>
          </w:p>
          <w:p>
            <w:pPr>
              <w:jc w:val="center"/>
            </w:pPr>
            <w:pPr>
              <w:jc w:val="left"/>
              <w:spacing w:before="200"/>
              <w:pStyle w:val="ImageCaption"/>
            </w:pPr>
            <w:r>
              <w:t xml:space="preserve">Figure 6: LISA cluster map — statistically significant High-High accessibility clusters (red) vs. non-clustered block groups (grey). TRAX stations shown as blue points.</w:t>
            </w:r>
          </w:p>
          <w:bookmarkEnd w:id="60"/>
        </w:tc>
      </w:tr>
    </w:tbl>
    <w:bookmarkEnd w:id="61"/>
    <w:bookmarkEnd w:id="62"/>
    <w:bookmarkStart w:id="76" w:name="sec-regression"/>
    <w:p>
      <w:pPr>
        <w:pStyle w:val="Heading1"/>
      </w:pPr>
      <w:r>
        <w:t xml:space="preserve">9. Spatial Regression Models</w:t>
      </w:r>
    </w:p>
    <w:bookmarkStart w:id="67" w:name="ols-residual-diagnostics"/>
    <w:p>
      <w:pPr>
        <w:pStyle w:val="Heading2"/>
      </w:pPr>
      <w:r>
        <w:t xml:space="preserve">9.1 OLS Residual Diagnostics</w:t>
      </w:r>
    </w:p>
    <w:p>
      <w:pPr>
        <w:pStyle w:val="FirstParagraph"/>
      </w:pPr>
      <w:r>
        <w:t xml:space="preserve">Before fitting spatial autoregressive models, we estimate a baseline OLS regression to assess whether its assumptions are satisfied.</w:t>
      </w:r>
    </w:p>
    <w:p>
      <w:pPr>
        <w:pStyle w:val="SourceCode"/>
      </w:pPr>
      <w:r>
        <w:rPr>
          <w:rStyle w:val="NormalTok"/>
        </w:rPr>
        <w:t xml:space="preserve">Model1.OLS </w:t>
      </w:r>
      <w:r>
        <w:rPr>
          <w:rStyle w:val="OtherTok"/>
        </w:rPr>
        <w:t xml:space="preserve">&lt;-</w:t>
      </w:r>
      <w:r>
        <w:rPr>
          <w:rStyle w:val="NormalTok"/>
        </w:rPr>
        <w:t xml:space="preserve"> </w:t>
      </w:r>
      <w:r>
        <w:rPr>
          <w:rStyle w:val="FunctionTok"/>
        </w:rPr>
        <w:t xml:space="preserve">lm</w:t>
      </w:r>
      <w:r>
        <w:rPr>
          <w:rStyle w:val="NormalTok"/>
        </w:rPr>
        <w:t xml:space="preserve">(</w:t>
      </w:r>
      <w:r>
        <w:br/>
      </w:r>
      <w:r>
        <w:rPr>
          <w:rStyle w:val="NormalTok"/>
        </w:rPr>
        <w:t xml:space="preserve">  access1 </w:t>
      </w:r>
      <w:r>
        <w:rPr>
          <w:rStyle w:val="SpecialCharTok"/>
        </w:rPr>
        <w:t xml:space="preserve">~</w:t>
      </w:r>
      <w:r>
        <w:rPr>
          <w:rStyle w:val="NormalTok"/>
        </w:rPr>
        <w:t xml:space="preserve"> p_Race </w:t>
      </w:r>
      <w:r>
        <w:rPr>
          <w:rStyle w:val="SpecialCharTok"/>
        </w:rPr>
        <w:t xml:space="preserve">+</w:t>
      </w:r>
      <w:r>
        <w:rPr>
          <w:rStyle w:val="NormalTok"/>
        </w:rPr>
        <w:t xml:space="preserve"> p_Ethnicity </w:t>
      </w:r>
      <w:r>
        <w:rPr>
          <w:rStyle w:val="SpecialCharTok"/>
        </w:rPr>
        <w:t xml:space="preserve">+</w:t>
      </w:r>
      <w:r>
        <w:rPr>
          <w:rStyle w:val="NormalTok"/>
        </w:rPr>
        <w:t xml:space="preserve"> p_Employment </w:t>
      </w:r>
      <w:r>
        <w:rPr>
          <w:rStyle w:val="SpecialCharTok"/>
        </w:rPr>
        <w:t xml:space="preserve">+</w:t>
      </w:r>
      <w:r>
        <w:rPr>
          <w:rStyle w:val="NormalTok"/>
        </w:rPr>
        <w:t xml:space="preserve"> p_Age </w:t>
      </w:r>
      <w:r>
        <w:rPr>
          <w:rStyle w:val="SpecialCharTok"/>
        </w:rPr>
        <w:t xml:space="preserve">+</w:t>
      </w:r>
      <w:r>
        <w:br/>
      </w:r>
      <w:r>
        <w:rPr>
          <w:rStyle w:val="NormalTok"/>
        </w:rPr>
        <w:t xml:space="preserve">            p_Education </w:t>
      </w:r>
      <w:r>
        <w:rPr>
          <w:rStyle w:val="SpecialCharTok"/>
        </w:rPr>
        <w:t xml:space="preserve">+</w:t>
      </w:r>
      <w:r>
        <w:rPr>
          <w:rStyle w:val="NormalTok"/>
        </w:rPr>
        <w:t xml:space="preserve"> p_HMOwnership </w:t>
      </w:r>
      <w:r>
        <w:rPr>
          <w:rStyle w:val="SpecialCharTok"/>
        </w:rPr>
        <w:t xml:space="preserve">+</w:t>
      </w:r>
      <w:r>
        <w:rPr>
          <w:rStyle w:val="NormalTok"/>
        </w:rPr>
        <w:t xml:space="preserve"> p_Income </w:t>
      </w:r>
      <w:r>
        <w:rPr>
          <w:rStyle w:val="SpecialCharTok"/>
        </w:rPr>
        <w:t xml:space="preserve">+</w:t>
      </w:r>
      <w:r>
        <w:rPr>
          <w:rStyle w:val="NormalTok"/>
        </w:rPr>
        <w:t xml:space="preserve"> p_VOwnership,</w:t>
      </w:r>
      <w:r>
        <w:br/>
      </w:r>
      <w:r>
        <w:rPr>
          <w:rStyle w:val="NormalTok"/>
        </w:rPr>
        <w:t xml:space="preserve">  </w:t>
      </w:r>
      <w:r>
        <w:rPr>
          <w:rStyle w:val="AttributeTok"/>
        </w:rPr>
        <w:t xml:space="preserve">data =</w:t>
      </w:r>
      <w:r>
        <w:rPr>
          <w:rStyle w:val="NormalTok"/>
        </w:rPr>
        <w:t xml:space="preserve"> TSFCA_network</w:t>
      </w:r>
      <w:r>
        <w:br/>
      </w:r>
      <w:r>
        <w:rPr>
          <w:rStyle w:val="NormalTok"/>
        </w:rPr>
        <w:t xml:space="preserve">)</w:t>
      </w:r>
    </w:p>
    <w:p>
      <w:pPr>
        <w:pStyle w:val="SourceCode"/>
      </w:pPr>
      <w:r>
        <w:rPr>
          <w:rStyle w:val="NormalTok"/>
        </w:rPr>
        <w:t xml:space="preserve">p_hist </w:t>
      </w:r>
      <w:r>
        <w:rPr>
          <w:rStyle w:val="OtherTok"/>
        </w:rPr>
        <w:t xml:space="preserve">&lt;-</w:t>
      </w:r>
      <w:r>
        <w:rPr>
          <w:rStyle w:val="NormalTok"/>
        </w:rPr>
        <w:t xml:space="preserve"> </w:t>
      </w: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resid</w:t>
      </w:r>
      <w:r>
        <w:rPr>
          <w:rStyle w:val="NormalTok"/>
        </w:rPr>
        <w:t xml:space="preserve">(Model1.OLS)), </w:t>
      </w:r>
      <w:r>
        <w:rPr>
          <w:rStyle w:val="AttributeTok"/>
        </w:rPr>
        <w:t xml:space="preserve">bins =</w:t>
      </w:r>
      <w:r>
        <w:rPr>
          <w:rStyle w:val="NormalTok"/>
        </w:rPr>
        <w:t xml:space="preserve"> </w:t>
      </w:r>
      <w:r>
        <w:rPr>
          <w:rStyle w:val="DecValTok"/>
        </w:rPr>
        <w:t xml:space="preserve">30</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"OLS Residuals"</w:t>
      </w:r>
      <w:r>
        <w:rPr>
          <w:rStyle w:val="NormalTok"/>
        </w:rPr>
        <w:t xml:space="preserve">, </w:t>
      </w:r>
      <w:r>
        <w:rPr>
          <w:rStyle w:val="AttributeTok"/>
        </w:rPr>
        <w:t xml:space="preserve">y =</w:t>
      </w:r>
      <w:r>
        <w:rPr>
          <w:rStyle w:val="NormalTok"/>
        </w:rPr>
        <w:t xml:space="preserve"> </w:t>
      </w:r>
      <w:r>
        <w:rPr>
          <w:rStyle w:val="StringTok"/>
        </w:rPr>
        <w:t xml:space="preserve">"Count"</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"Histogram of OLS Residuals"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car::qqPlot returns a base-graphics plot; we capture it</w:t>
      </w:r>
      <w:r>
        <w:br/>
      </w:r>
      <w:r>
        <w:rPr>
          <w:rStyle w:val="NormalTok"/>
        </w:rPr>
        <w:t xml:space="preserve">p_qq </w:t>
      </w:r>
      <w:r>
        <w:rPr>
          <w:rStyle w:val="OtherTok"/>
        </w:rPr>
        <w:t xml:space="preserve">&lt;-</w:t>
      </w:r>
      <w:r>
        <w:rPr>
          <w:rStyle w:val="NormalTok"/>
        </w:rPr>
        <w:t xml:space="preserve"> </w:t>
      </w:r>
      <w:r>
        <w:rPr>
          <w:rStyle w:val="FunctionTok"/>
        </w:rPr>
        <w:t xml:space="preserve">ggplot</w:t>
      </w:r>
      <w:r>
        <w:rPr>
          <w:rStyle w:val="NormalTok"/>
        </w:rPr>
        <w:t xml:space="preserve">(</w:t>
      </w:r>
      <w:r>
        <w:br/>
      </w:r>
      <w:r>
        <w:rPr>
          <w:rStyle w:val="NormalTok"/>
        </w:rPr>
        <w:t xml:space="preserve">  </w:t>
      </w:r>
      <w:r>
        <w:rPr>
          <w:rStyle w:val="AttributeTok"/>
        </w:rPr>
        <w:t xml:space="preserve">data =</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theoretical =</w:t>
      </w:r>
      <w:r>
        <w:rPr>
          <w:rStyle w:val="NormalTok"/>
        </w:rPr>
        <w:t xml:space="preserve"> </w:t>
      </w:r>
      <w:r>
        <w:rPr>
          <w:rStyle w:val="FunctionTok"/>
        </w:rPr>
        <w:t xml:space="preserve">qqnorm</w:t>
      </w:r>
      <w:r>
        <w:rPr>
          <w:rStyle w:val="NormalTok"/>
        </w:rPr>
        <w:t xml:space="preserve">(</w:t>
      </w:r>
      <w:r>
        <w:rPr>
          <w:rStyle w:val="FunctionTok"/>
        </w:rPr>
        <w:t xml:space="preserve">resid</w:t>
      </w:r>
      <w:r>
        <w:rPr>
          <w:rStyle w:val="NormalTok"/>
        </w:rPr>
        <w:t xml:space="preserve">(Model1.OLS), </w:t>
      </w:r>
      <w:r>
        <w:rPr>
          <w:rStyle w:val="AttributeTok"/>
        </w:rPr>
        <w:t xml:space="preserve">plot.it =</w:t>
      </w:r>
      <w:r>
        <w:rPr>
          <w:rStyle w:val="NormalTok"/>
        </w:rPr>
        <w:t xml:space="preserve"> </w:t>
      </w:r>
      <w:r>
        <w:rPr>
          <w:rStyle w:val="ConstantTok"/>
        </w:rPr>
        <w:t xml:space="preserve">FALSE</w:t>
      </w:r>
      <w:r>
        <w:rPr>
          <w:rStyle w:val="NormalTok"/>
        </w:rPr>
        <w:t xml:space="preserve">)</w:t>
      </w:r>
      <w:r>
        <w:rPr>
          <w:rStyle w:val="SpecialCharTok"/>
        </w:rPr>
        <w:t xml:space="preserve">$</w:t>
      </w:r>
      <w:r>
        <w:rPr>
          <w:rStyle w:val="NormalTok"/>
        </w:rPr>
        <w:t xml:space="preserve">x,</w:t>
      </w:r>
      <w:r>
        <w:br/>
      </w:r>
      <w:r>
        <w:rPr>
          <w:rStyle w:val="NormalTok"/>
        </w:rPr>
        <w:t xml:space="preserve">    </w:t>
      </w:r>
      <w:r>
        <w:rPr>
          <w:rStyle w:val="AttributeTok"/>
        </w:rPr>
        <w:t xml:space="preserve">sample      =</w:t>
      </w:r>
      <w:r>
        <w:rPr>
          <w:rStyle w:val="NormalTok"/>
        </w:rPr>
        <w:t xml:space="preserve"> </w:t>
      </w:r>
      <w:r>
        <w:rPr>
          <w:rStyle w:val="FunctionTok"/>
        </w:rPr>
        <w:t xml:space="preserve">qqnorm</w:t>
      </w:r>
      <w:r>
        <w:rPr>
          <w:rStyle w:val="NormalTok"/>
        </w:rPr>
        <w:t xml:space="preserve">(</w:t>
      </w:r>
      <w:r>
        <w:rPr>
          <w:rStyle w:val="FunctionTok"/>
        </w:rPr>
        <w:t xml:space="preserve">resid</w:t>
      </w:r>
      <w:r>
        <w:rPr>
          <w:rStyle w:val="NormalTok"/>
        </w:rPr>
        <w:t xml:space="preserve">(Model1.OLS), </w:t>
      </w:r>
      <w:r>
        <w:rPr>
          <w:rStyle w:val="AttributeTok"/>
        </w:rPr>
        <w:t xml:space="preserve">plot.it =</w:t>
      </w:r>
      <w:r>
        <w:rPr>
          <w:rStyle w:val="NormalTok"/>
        </w:rPr>
        <w:t xml:space="preserve"> </w:t>
      </w:r>
      <w:r>
        <w:rPr>
          <w:rStyle w:val="ConstantTok"/>
        </w:rPr>
        <w:t xml:space="preserve">FALSE</w:t>
      </w:r>
      <w:r>
        <w:rPr>
          <w:rStyle w:val="NormalTok"/>
        </w:rPr>
        <w:t xml:space="preserve">)</w:t>
      </w:r>
      <w:r>
        <w:rPr>
          <w:rStyle w:val="SpecialCharTok"/>
        </w:rPr>
        <w:t xml:space="preserve">$</w:t>
      </w:r>
      <w:r>
        <w:rPr>
          <w:rStyle w:val="NormalTok"/>
        </w:rPr>
        <w:t xml:space="preserve">y</w:t>
      </w:r>
      <w:r>
        <w:br/>
      </w:r>
      <w:r>
        <w:rPr>
          <w:rStyle w:val="NormalTok"/>
        </w:rPr>
        <w:t xml:space="preserve">  ),</w:t>
      </w:r>
      <w:r>
        <w:br/>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theoretical, </w:t>
      </w:r>
      <w:r>
        <w:rPr>
          <w:rStyle w:val="AttributeTok"/>
        </w:rPr>
        <w:t xml:space="preserve">y =</w:t>
      </w:r>
      <w:r>
        <w:rPr>
          <w:rStyle w:val="NormalTok"/>
        </w:rPr>
        <w:t xml:space="preserve"> sample)</w:t>
      </w:r>
      <w:r>
        <w:br/>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0.5</w:t>
      </w:r>
      <w:r>
        <w:rPr>
          <w:rStyle w:val="NormalTok"/>
        </w:rPr>
        <w:t xml:space="preserve">, </w:t>
      </w:r>
      <w:r>
        <w:rPr>
          <w:rStyle w:val="AttributeTok"/>
        </w:rPr>
        <w:t xml:space="preserve">color =</w:t>
      </w:r>
      <w:r>
        <w:rPr>
          <w:rStyle w:val="NormalTok"/>
        </w:rPr>
        <w:t xml:space="preserve"> </w:t>
      </w:r>
      <w:r>
        <w:rPr>
          <w:rStyle w:val="StringTok"/>
        </w:rPr>
        <w:t xml:space="preserve">"#3c6194"</w:t>
      </w:r>
      <w:r>
        <w:rPr>
          <w:rStyle w:val="NormalTok"/>
        </w:rPr>
        <w:t xml:space="preserve">)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"Theoretical Quantiles"</w:t>
      </w:r>
      <w:r>
        <w:rPr>
          <w:rStyle w:val="NormalTok"/>
        </w:rPr>
        <w:t xml:space="preserve">, </w:t>
      </w:r>
      <w:r>
        <w:rPr>
          <w:rStyle w:val="AttributeTok"/>
        </w:rPr>
        <w:t xml:space="preserve">y =</w:t>
      </w:r>
      <w:r>
        <w:rPr>
          <w:rStyle w:val="NormalTok"/>
        </w:rPr>
        <w:t xml:space="preserve"> </w:t>
      </w:r>
      <w:r>
        <w:rPr>
          <w:rStyle w:val="StringTok"/>
        </w:rPr>
        <w:t xml:space="preserve">"Studentized Residuals"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"Q-Q Plot"</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FunctionTok"/>
        </w:rPr>
        <w:t xml:space="preserve">ggarrange</w:t>
      </w:r>
      <w:r>
        <w:rPr>
          <w:rStyle w:val="NormalTok"/>
        </w:rPr>
        <w:t xml:space="preserve">(p_hist, p_qq, </w:t>
      </w:r>
      <w:r>
        <w:rPr>
          <w:rStyle w:val="AttributeTok"/>
        </w:rPr>
        <w:t xml:space="preserve">ncol =</w:t>
      </w:r>
      <w:r>
        <w:rPr>
          <w:rStyle w:val="NormalTok"/>
        </w:rPr>
        <w:t xml:space="preserve"> </w:t>
      </w:r>
      <w:r>
        <w:rPr>
          <w:rStyle w:val="DecValTok"/>
        </w:rPr>
        <w:t xml:space="preserve">2</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66" w:name="fig-ols-diagnostics"/>
          <w:p>
            <w:pPr>
              <w:pStyle w:val="Compact"/>
              <w:jc w:val="center"/>
            </w:pPr>
            <w:r>
              <w:drawing>
                <wp:inline>
                  <wp:extent cx="5334000" cy="2400300"/>
                  <wp:effectExtent b="0" l="0" r="0" t="0"/>
                  <wp:docPr descr="" title="" id="64" name="Picture"/>
                  <a:graphic>
                    <a:graphicData uri="http://schemas.openxmlformats.org/drawingml/2006/picture">
                      <pic:pic>
                        <pic:nvPicPr>
                          <pic:cNvPr descr="index_files/figure-docx/fig-ols-diagnostics-1.png" id="65" name="Picture"/>
                          <pic:cNvPicPr>
                            <a:picLocks noChangeArrowheads="1" noChangeAspect="1"/>
                          </pic:cNvPicPr>
                        </pic:nvPicPr>
                        <pic:blipFill>
                          <a:blip r:embed="rId63"/>
                          <a:stretch>
                            <a:fillRect/>
                          </a:stretch>
                        </pic:blipFill>
                        <pic:spPr bwMode="auto">
                          <a:xfrm>
                            <a:off x="0" y="0"/>
                            <a:ext cx="5334000" cy="2400300"/>
                          </a:xfrm>
                          <a:prstGeom prst="rect">
                            <a:avLst/>
                          </a:prstGeom>
                          <a:noFill/>
                          <a:ln w="9525">
                            <a:noFill/>
                            <a:headEnd/>
                            <a:tailEnd/>
                          </a:ln>
                        </pic:spPr>
                      </pic:pic>
                    </a:graphicData>
                  </a:graphic>
                </wp:inline>
              </w:drawing>
            </w:r>
          </w:p>
          <w:p>
            <w:pPr>
              <w:jc w:val="center"/>
            </w:pPr>
            <w:pPr>
              <w:jc w:val="left"/>
              <w:spacing w:before="200"/>
              <w:pStyle w:val="ImageCaption"/>
            </w:pPr>
            <w:r>
              <w:t xml:space="preserve">Figure 7: OLS residual diagnostics. Left: Histogram of residuals showing strong positive skew. Right: Q-Q plot showing departures from normality in the tails.</w:t>
            </w:r>
          </w:p>
          <w:bookmarkEnd w:id="66"/>
        </w:tc>
      </w:tr>
    </w:tbl>
    <w:p>
      <w:pPr>
        <w:pStyle w:val="BodyText"/>
      </w:pPr>
      <w:r>
        <w:t xml:space="preserve">The residual histogram is strongly right-skewed, and the Q-Q plot shows substantial departures from normality in the upper tail — particularly for the high-accessibility downtown cluster. This confirms that the data violate the IID assumption, justifying the use of spatial autoregressive models.</w:t>
      </w:r>
    </w:p>
    <w:p>
      <w:pPr>
        <w:pStyle w:val="SourceCode"/>
      </w:pPr>
      <w:r>
        <w:rPr>
          <w:rStyle w:val="CommentTok"/>
        </w:rPr>
        <w:t xml:space="preserve"># Moran's I on OLS residuals</w:t>
      </w:r>
      <w:r>
        <w:br/>
      </w:r>
      <w:r>
        <w:rPr>
          <w:rStyle w:val="FunctionTok"/>
        </w:rPr>
        <w:t xml:space="preserve">lm.morantest</w:t>
      </w:r>
      <w:r>
        <w:rPr>
          <w:rStyle w:val="NormalTok"/>
        </w:rPr>
        <w:t xml:space="preserve">(Model1.OLS, </w:t>
      </w:r>
      <w:r>
        <w:rPr>
          <w:rStyle w:val="AttributeTok"/>
        </w:rPr>
        <w:t xml:space="preserve">listw =</w:t>
      </w:r>
      <w:r>
        <w:rPr>
          <w:rStyle w:val="NormalTok"/>
        </w:rPr>
        <w:t xml:space="preserve"> weights, </w:t>
      </w:r>
      <w:r>
        <w:rPr>
          <w:rStyle w:val="AttributeTok"/>
        </w:rPr>
        <w:t xml:space="preserve">zero.policy =</w:t>
      </w:r>
      <w:r>
        <w:rPr>
          <w:rStyle w:val="NormalTok"/>
        </w:rPr>
        <w:t xml:space="preserve"> </w:t>
      </w:r>
      <w:r>
        <w:rPr>
          <w:rStyle w:val="ConstantTok"/>
        </w:rPr>
        <w:t xml:space="preserve">TRUE</w:t>
      </w:r>
      <w:r>
        <w:rPr>
          <w:rStyle w:val="NormalTok"/>
        </w:rPr>
        <w:t xml:space="preserve">)</w:t>
      </w:r>
      <w:r>
        <w:br/>
      </w:r>
      <w:r>
        <w:rPr>
          <w:rStyle w:val="CommentTok"/>
        </w:rPr>
        <w:t xml:space="preserve">#&gt; </w:t>
      </w:r>
      <w:r>
        <w:br/>
      </w:r>
      <w:r>
        <w:rPr>
          <w:rStyle w:val="CommentTok"/>
        </w:rPr>
        <w:t xml:space="preserve">#&gt;  Global Moran I for regression residuals</w:t>
      </w:r>
      <w:r>
        <w:br/>
      </w:r>
      <w:r>
        <w:rPr>
          <w:rStyle w:val="CommentTok"/>
        </w:rPr>
        <w:t xml:space="preserve">#&gt; </w:t>
      </w:r>
      <w:r>
        <w:br/>
      </w:r>
      <w:r>
        <w:rPr>
          <w:rStyle w:val="CommentTok"/>
        </w:rPr>
        <w:t xml:space="preserve">#&gt; data:  </w:t>
      </w:r>
      <w:r>
        <w:br/>
      </w:r>
      <w:r>
        <w:rPr>
          <w:rStyle w:val="CommentTok"/>
        </w:rPr>
        <w:t xml:space="preserve">#&gt; model: lm(formula = access1 ~ p_Race + p_Ethnicity + p_Employment +</w:t>
      </w:r>
      <w:r>
        <w:br/>
      </w:r>
      <w:r>
        <w:rPr>
          <w:rStyle w:val="CommentTok"/>
        </w:rPr>
        <w:t xml:space="preserve">#&gt; p_Age + p_Education + p_HMOwnership + p_Income + p_VOwnership, data =</w:t>
      </w:r>
      <w:r>
        <w:br/>
      </w:r>
      <w:r>
        <w:rPr>
          <w:rStyle w:val="CommentTok"/>
        </w:rPr>
        <w:t xml:space="preserve">#&gt; TSFCA_network)</w:t>
      </w:r>
      <w:r>
        <w:br/>
      </w:r>
      <w:r>
        <w:rPr>
          <w:rStyle w:val="CommentTok"/>
        </w:rPr>
        <w:t xml:space="preserve">#&gt; weights: weights</w:t>
      </w:r>
      <w:r>
        <w:br/>
      </w:r>
      <w:r>
        <w:rPr>
          <w:rStyle w:val="CommentTok"/>
        </w:rPr>
        <w:t xml:space="preserve">#&gt; </w:t>
      </w:r>
      <w:r>
        <w:br/>
      </w:r>
      <w:r>
        <w:rPr>
          <w:rStyle w:val="CommentTok"/>
        </w:rPr>
        <w:t xml:space="preserve">#&gt; Moran I statistic standard deviate = 23.704, p-value &lt; 2.2e-16</w:t>
      </w:r>
      <w:r>
        <w:br/>
      </w:r>
      <w:r>
        <w:rPr>
          <w:rStyle w:val="CommentTok"/>
        </w:rPr>
        <w:t xml:space="preserve">#&gt; alternative hypothesis: greater</w:t>
      </w:r>
      <w:r>
        <w:br/>
      </w:r>
      <w:r>
        <w:rPr>
          <w:rStyle w:val="CommentTok"/>
        </w:rPr>
        <w:t xml:space="preserve">#&gt; sample estimates:</w:t>
      </w:r>
      <w:r>
        <w:br/>
      </w:r>
      <w:r>
        <w:rPr>
          <w:rStyle w:val="CommentTok"/>
        </w:rPr>
        <w:t xml:space="preserve">#&gt; Observed Moran I      Expectation         Variance </w:t>
      </w:r>
      <w:r>
        <w:br/>
      </w:r>
      <w:r>
        <w:rPr>
          <w:rStyle w:val="CommentTok"/>
        </w:rPr>
        <w:t xml:space="preserve">#&gt;     0.5214114985    -0.0045562739     0.0004923672</w:t>
      </w:r>
    </w:p>
    <w:bookmarkEnd w:id="67"/>
    <w:bookmarkStart w:id="69" w:name="model-1-ols-regression"/>
    <w:p>
      <w:pPr>
        <w:pStyle w:val="Heading2"/>
      </w:pPr>
      <w:r>
        <w:t xml:space="preserve">9.2 Model 1: OLS Regression</w:t>
      </w:r>
    </w:p>
    <w:p>
      <w:pPr>
        <w:pStyle w:val="SourceCode"/>
      </w:pPr>
      <w:r>
        <w:rPr>
          <w:rStyle w:val="FunctionTok"/>
        </w:rPr>
        <w:t xml:space="preserve">tbl_regression</w:t>
      </w:r>
      <w:r>
        <w:rPr>
          <w:rStyle w:val="NormalTok"/>
        </w:rPr>
        <w:t xml:space="preserve">(</w:t>
      </w:r>
      <w:r>
        <w:br/>
      </w:r>
      <w:r>
        <w:rPr>
          <w:rStyle w:val="NormalTok"/>
        </w:rPr>
        <w:t xml:space="preserve">  Model1.OLS,</w:t>
      </w:r>
      <w:r>
        <w:br/>
      </w:r>
      <w:r>
        <w:rPr>
          <w:rStyle w:val="NormalTok"/>
        </w:rPr>
        <w:t xml:space="preserve">  </w:t>
      </w:r>
      <w:r>
        <w:rPr>
          <w:rStyle w:val="AttributeTok"/>
        </w:rPr>
        <w:t xml:space="preserve">label =</w:t>
      </w:r>
      <w:r>
        <w:rPr>
          <w:rStyle w:val="NormalTok"/>
        </w:rPr>
        <w:t xml:space="preserve"> </w:t>
      </w:r>
      <w:r>
        <w:rPr>
          <w:rStyle w:val="FunctionTok"/>
        </w:rPr>
        <w:t xml:space="preserve">list</w:t>
      </w:r>
      <w:r>
        <w:rPr>
          <w:rStyle w:val="NormalTok"/>
        </w:rPr>
        <w:t xml:space="preserve">(</w:t>
      </w:r>
      <w:r>
        <w:br/>
      </w:r>
      <w:r>
        <w:rPr>
          <w:rStyle w:val="NormalTok"/>
        </w:rPr>
        <w:t xml:space="preserve">    p_Race        </w:t>
      </w:r>
      <w:r>
        <w:rPr>
          <w:rStyle w:val="SpecialCharTok"/>
        </w:rPr>
        <w:t xml:space="preserve">~</w:t>
      </w:r>
      <w:r>
        <w:rPr>
          <w:rStyle w:val="NormalTok"/>
        </w:rPr>
        <w:t xml:space="preserve"> </w:t>
      </w:r>
      <w:r>
        <w:rPr>
          <w:rStyle w:val="StringTok"/>
        </w:rPr>
        <w:t xml:space="preserve">"Race: % Non-White"</w:t>
      </w:r>
      <w:r>
        <w:rPr>
          <w:rStyle w:val="NormalTok"/>
        </w:rPr>
        <w:t xml:space="preserve">,</w:t>
      </w:r>
      <w:r>
        <w:br/>
      </w:r>
      <w:r>
        <w:rPr>
          <w:rStyle w:val="NormalTok"/>
        </w:rPr>
        <w:t xml:space="preserve">    p_Ethnicity   </w:t>
      </w:r>
      <w:r>
        <w:rPr>
          <w:rStyle w:val="SpecialCharTok"/>
        </w:rPr>
        <w:t xml:space="preserve">~</w:t>
      </w:r>
      <w:r>
        <w:rPr>
          <w:rStyle w:val="NormalTok"/>
        </w:rPr>
        <w:t xml:space="preserve"> </w:t>
      </w:r>
      <w:r>
        <w:rPr>
          <w:rStyle w:val="StringTok"/>
        </w:rPr>
        <w:t xml:space="preserve">"Ethnicity: % Hispanic"</w:t>
      </w:r>
      <w:r>
        <w:rPr>
          <w:rStyle w:val="NormalTok"/>
        </w:rPr>
        <w:t xml:space="preserve">,</w:t>
      </w:r>
      <w:r>
        <w:br/>
      </w:r>
      <w:r>
        <w:rPr>
          <w:rStyle w:val="NormalTok"/>
        </w:rPr>
        <w:t xml:space="preserve">    p_Employment  </w:t>
      </w:r>
      <w:r>
        <w:rPr>
          <w:rStyle w:val="SpecialCharTok"/>
        </w:rPr>
        <w:t xml:space="preserve">~</w:t>
      </w:r>
      <w:r>
        <w:rPr>
          <w:rStyle w:val="NormalTok"/>
        </w:rPr>
        <w:t xml:space="preserve"> </w:t>
      </w:r>
      <w:r>
        <w:rPr>
          <w:rStyle w:val="StringTok"/>
        </w:rPr>
        <w:t xml:space="preserve">"Employment: % Unemployed"</w:t>
      </w:r>
      <w:r>
        <w:rPr>
          <w:rStyle w:val="NormalTok"/>
        </w:rPr>
        <w:t xml:space="preserve">,</w:t>
      </w:r>
      <w:r>
        <w:br/>
      </w:r>
      <w:r>
        <w:rPr>
          <w:rStyle w:val="NormalTok"/>
        </w:rPr>
        <w:t xml:space="preserve">    p_Age         </w:t>
      </w:r>
      <w:r>
        <w:rPr>
          <w:rStyle w:val="SpecialCharTok"/>
        </w:rPr>
        <w:t xml:space="preserve">~</w:t>
      </w:r>
      <w:r>
        <w:rPr>
          <w:rStyle w:val="NormalTok"/>
        </w:rPr>
        <w:t xml:space="preserve"> </w:t>
      </w:r>
      <w:r>
        <w:rPr>
          <w:rStyle w:val="StringTok"/>
        </w:rPr>
        <w:t xml:space="preserve">"Age: % Dependent (&lt;18 or &gt;65)"</w:t>
      </w:r>
      <w:r>
        <w:rPr>
          <w:rStyle w:val="NormalTok"/>
        </w:rPr>
        <w:t xml:space="preserve">,</w:t>
      </w:r>
      <w:r>
        <w:br/>
      </w:r>
      <w:r>
        <w:rPr>
          <w:rStyle w:val="NormalTok"/>
        </w:rPr>
        <w:t xml:space="preserve">    p_Education   </w:t>
      </w:r>
      <w:r>
        <w:rPr>
          <w:rStyle w:val="SpecialCharTok"/>
        </w:rPr>
        <w:t xml:space="preserve">~</w:t>
      </w:r>
      <w:r>
        <w:rPr>
          <w:rStyle w:val="NormalTok"/>
        </w:rPr>
        <w:t xml:space="preserve"> </w:t>
      </w:r>
      <w:r>
        <w:rPr>
          <w:rStyle w:val="StringTok"/>
        </w:rPr>
        <w:t xml:space="preserve">"Education: % Without HS Diploma"</w:t>
      </w:r>
      <w:r>
        <w:rPr>
          <w:rStyle w:val="NormalTok"/>
        </w:rPr>
        <w:t xml:space="preserve">,</w:t>
      </w:r>
      <w:r>
        <w:br/>
      </w:r>
      <w:r>
        <w:rPr>
          <w:rStyle w:val="NormalTok"/>
        </w:rPr>
        <w:t xml:space="preserve">    p_HMOwnership </w:t>
      </w:r>
      <w:r>
        <w:rPr>
          <w:rStyle w:val="SpecialCharTok"/>
        </w:rPr>
        <w:t xml:space="preserve">~</w:t>
      </w:r>
      <w:r>
        <w:rPr>
          <w:rStyle w:val="NormalTok"/>
        </w:rPr>
        <w:t xml:space="preserve"> </w:t>
      </w:r>
      <w:r>
        <w:rPr>
          <w:rStyle w:val="StringTok"/>
        </w:rPr>
        <w:t xml:space="preserve">"Housing: % Renter-Occupied"</w:t>
      </w:r>
      <w:r>
        <w:rPr>
          <w:rStyle w:val="NormalTok"/>
        </w:rPr>
        <w:t xml:space="preserve">,</w:t>
      </w:r>
      <w:r>
        <w:br/>
      </w:r>
      <w:r>
        <w:rPr>
          <w:rStyle w:val="NormalTok"/>
        </w:rPr>
        <w:t xml:space="preserve">    p_Income      </w:t>
      </w:r>
      <w:r>
        <w:rPr>
          <w:rStyle w:val="SpecialCharTok"/>
        </w:rPr>
        <w:t xml:space="preserve">~</w:t>
      </w:r>
      <w:r>
        <w:rPr>
          <w:rStyle w:val="NormalTok"/>
        </w:rPr>
        <w:t xml:space="preserve"> </w:t>
      </w:r>
      <w:r>
        <w:rPr>
          <w:rStyle w:val="StringTok"/>
        </w:rPr>
        <w:t xml:space="preserve">"Income: % HH &lt;80% AMI"</w:t>
      </w:r>
      <w:r>
        <w:rPr>
          <w:rStyle w:val="NormalTok"/>
        </w:rPr>
        <w:t xml:space="preserve">,</w:t>
      </w:r>
      <w:r>
        <w:br/>
      </w:r>
      <w:r>
        <w:rPr>
          <w:rStyle w:val="NormalTok"/>
        </w:rPr>
        <w:t xml:space="preserve">    p_VOwnership  </w:t>
      </w:r>
      <w:r>
        <w:rPr>
          <w:rStyle w:val="SpecialCharTok"/>
        </w:rPr>
        <w:t xml:space="preserve">~</w:t>
      </w:r>
      <w:r>
        <w:rPr>
          <w:rStyle w:val="NormalTok"/>
        </w:rPr>
        <w:t xml:space="preserve"> </w:t>
      </w:r>
      <w:r>
        <w:rPr>
          <w:rStyle w:val="StringTok"/>
        </w:rPr>
        <w:t xml:space="preserve">"Vehicle: % No-Car HH"</w:t>
      </w:r>
      <w:r>
        <w:br/>
      </w:r>
      <w:r>
        <w:rPr>
          <w:rStyle w:val="NormalTok"/>
        </w:rPr>
        <w:t xml:space="preserve">  ),</w:t>
      </w:r>
      <w:r>
        <w:br/>
      </w:r>
      <w:r>
        <w:rPr>
          <w:rStyle w:val="NormalTok"/>
        </w:rPr>
        <w:t xml:space="preserve">  </w:t>
      </w:r>
      <w:r>
        <w:rPr>
          <w:rStyle w:val="AttributeTok"/>
        </w:rPr>
        <w:t xml:space="preserve">intercept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estimate_fun =</w:t>
      </w:r>
      <w:r>
        <w:rPr>
          <w:rStyle w:val="NormalTok"/>
        </w:rPr>
        <w:t xml:space="preserve"> </w:t>
      </w:r>
      <w:r>
        <w:rPr>
          <w:rStyle w:val="SpecialCharTok"/>
        </w:rPr>
        <w:t xml:space="preserve">~</w:t>
      </w:r>
      <w:r>
        <w:rPr>
          <w:rStyle w:val="NormalTok"/>
        </w:rPr>
        <w:t xml:space="preserve"> </w:t>
      </w:r>
      <w:r>
        <w:rPr>
          <w:rStyle w:val="FunctionTok"/>
        </w:rPr>
        <w:t xml:space="preserve">style_sigfig</w:t>
      </w:r>
      <w:r>
        <w:rPr>
          <w:rStyle w:val="NormalTok"/>
        </w:rPr>
        <w:t xml:space="preserve">(.x, </w:t>
      </w:r>
      <w:r>
        <w:rPr>
          <w:rStyle w:val="AttributeTok"/>
        </w:rPr>
        <w:t xml:space="preserve">digits =</w:t>
      </w:r>
      <w:r>
        <w:rPr>
          <w:rStyle w:val="NormalTok"/>
        </w:rPr>
        <w:t xml:space="preserve"> </w:t>
      </w:r>
      <w:r>
        <w:rPr>
          <w:rStyle w:val="DecValTok"/>
        </w:rPr>
        <w:t xml:space="preserve">3</w:t>
      </w:r>
      <w:r>
        <w:rPr>
          <w:rStyle w:val="NormalTok"/>
        </w:rPr>
        <w:t xml:space="preserve">),</w:t>
      </w:r>
      <w:r>
        <w:br/>
      </w:r>
      <w:r>
        <w:rPr>
          <w:rStyle w:val="NormalTok"/>
        </w:rPr>
        <w:t xml:space="preserve">  </w:t>
      </w:r>
      <w:r>
        <w:rPr>
          <w:rStyle w:val="AttributeTok"/>
        </w:rPr>
        <w:t xml:space="preserve">pvalue_fun   =</w:t>
      </w:r>
      <w:r>
        <w:rPr>
          <w:rStyle w:val="NormalTok"/>
        </w:rPr>
        <w:t xml:space="preserve"> </w:t>
      </w:r>
      <w:r>
        <w:rPr>
          <w:rStyle w:val="SpecialCharTok"/>
        </w:rPr>
        <w:t xml:space="preserve">~</w:t>
      </w:r>
      <w:r>
        <w:rPr>
          <w:rStyle w:val="NormalTok"/>
        </w:rPr>
        <w:t xml:space="preserve"> </w:t>
      </w:r>
      <w:r>
        <w:rPr>
          <w:rStyle w:val="FunctionTok"/>
        </w:rPr>
        <w:t xml:space="preserve">style_pvalue</w:t>
      </w:r>
      <w:r>
        <w:rPr>
          <w:rStyle w:val="NormalTok"/>
        </w:rPr>
        <w:t xml:space="preserve">(.x, </w:t>
      </w:r>
      <w:r>
        <w:rPr>
          <w:rStyle w:val="AttributeTok"/>
        </w:rPr>
        <w:t xml:space="preserve">digits =</w:t>
      </w:r>
      <w:r>
        <w:rPr>
          <w:rStyle w:val="NormalTok"/>
        </w:rPr>
        <w:t xml:space="preserve"> </w:t>
      </w:r>
      <w:r>
        <w:rPr>
          <w:rStyle w:val="DecValTok"/>
        </w:rPr>
        <w:t xml:space="preserve">3</w:t>
      </w:r>
      <w:r>
        <w:rPr>
          <w:rStyle w:val="NormalTok"/>
        </w:rPr>
        <w:t xml:space="preserve">)</w:t>
      </w:r>
      <w:r>
        <w:br/>
      </w:r>
      <w:r>
        <w:rPr>
          <w:rStyle w:val="NormalTok"/>
        </w:rPr>
        <w:t xml:space="preserve">) </w:t>
      </w:r>
      <w:r>
        <w:rPr>
          <w:rStyle w:val="SpecialCharTok"/>
        </w:rPr>
        <w:t xml:space="preserve">|&gt;</w:t>
      </w:r>
      <w:r>
        <w:br/>
      </w:r>
      <w:r>
        <w:rPr>
          <w:rStyle w:val="NormalTok"/>
        </w:rPr>
        <w:t xml:space="preserve">  </w:t>
      </w:r>
      <w:r>
        <w:rPr>
          <w:rStyle w:val="FunctionTok"/>
        </w:rPr>
        <w:t xml:space="preserve">add_glance_source_note</w:t>
      </w:r>
      <w:r>
        <w:rPr>
          <w:rStyle w:val="NormalTok"/>
        </w:rPr>
        <w:t xml:space="preserve">(</w:t>
      </w:r>
      <w:r>
        <w:br/>
      </w:r>
      <w:r>
        <w:rPr>
          <w:rStyle w:val="NormalTok"/>
        </w:rPr>
        <w:t xml:space="preserve">    </w:t>
      </w:r>
      <w:r>
        <w:rPr>
          <w:rStyle w:val="AttributeTok"/>
        </w:rPr>
        <w:t xml:space="preserve">include =</w:t>
      </w:r>
      <w:r>
        <w:rPr>
          <w:rStyle w:val="NormalTok"/>
        </w:rPr>
        <w:t xml:space="preserve"> </w:t>
      </w:r>
      <w:r>
        <w:rPr>
          <w:rStyle w:val="FunctionTok"/>
        </w:rPr>
        <w:t xml:space="preserve">c</w:t>
      </w:r>
      <w:r>
        <w:rPr>
          <w:rStyle w:val="NormalTok"/>
        </w:rPr>
        <w:t xml:space="preserve">(r.squared, adj.r.squared, statistic, p.value, nobs)</w:t>
      </w:r>
      <w:r>
        <w:br/>
      </w:r>
      <w:r>
        <w:rPr>
          <w:rStyle w:val="NormalTok"/>
        </w:rPr>
        <w:t xml:space="preserve">  ) </w:t>
      </w:r>
      <w:r>
        <w:rPr>
          <w:rStyle w:val="SpecialCharTok"/>
        </w:rPr>
        <w:t xml:space="preserve">|&gt;</w:t>
      </w:r>
      <w:r>
        <w:br/>
      </w:r>
      <w:r>
        <w:rPr>
          <w:rStyle w:val="NormalTok"/>
        </w:rPr>
        <w:t xml:space="preserve">  </w:t>
      </w:r>
      <w:r>
        <w:rPr>
          <w:rStyle w:val="FunctionTok"/>
        </w:rPr>
        <w:t xml:space="preserve">bold_p</w:t>
      </w:r>
      <w:r>
        <w:rPr>
          <w:rStyle w:val="NormalTok"/>
        </w:rPr>
        <w:t xml:space="preserve">(</w:t>
      </w:r>
      <w:r>
        <w:rPr>
          <w:rStyle w:val="AttributeTok"/>
        </w:rPr>
        <w:t xml:space="preserve">t =</w:t>
      </w:r>
      <w:r>
        <w:rPr>
          <w:rStyle w:val="NormalTok"/>
        </w:rPr>
        <w:t xml:space="preserve"> </w:t>
      </w:r>
      <w:r>
        <w:rPr>
          <w:rStyle w:val="FloatTok"/>
        </w:rPr>
        <w:t xml:space="preserve">0.05</w:t>
      </w:r>
      <w:r>
        <w:rPr>
          <w:rStyle w:val="NormalTok"/>
        </w:rPr>
        <w:t xml:space="preserve">) </w:t>
      </w:r>
      <w:r>
        <w:rPr>
          <w:rStyle w:val="SpecialCharTok"/>
        </w:rPr>
        <w:t xml:space="preserve">|&gt;</w:t>
      </w:r>
      <w:r>
        <w:br/>
      </w:r>
      <w:r>
        <w:rPr>
          <w:rStyle w:val="NormalTok"/>
        </w:rPr>
        <w:t xml:space="preserve">  </w:t>
      </w:r>
      <w:r>
        <w:rPr>
          <w:rStyle w:val="FunctionTok"/>
        </w:rPr>
        <w:t xml:space="preserve">bold_labels</w:t>
      </w:r>
      <w:r>
        <w:rPr>
          <w:rStyle w:val="NormalTok"/>
        </w:rPr>
        <w:t xml:space="preserve">() </w:t>
      </w:r>
      <w:r>
        <w:rPr>
          <w:rStyle w:val="SpecialCharTok"/>
        </w:rPr>
        <w:t xml:space="preserve">|&gt;</w:t>
      </w:r>
      <w:r>
        <w:br/>
      </w:r>
      <w:r>
        <w:rPr>
          <w:rStyle w:val="NormalTok"/>
        </w:rPr>
        <w:t xml:space="preserve">  </w:t>
      </w:r>
      <w:r>
        <w:rPr>
          <w:rStyle w:val="FunctionTok"/>
        </w:rPr>
        <w:t xml:space="preserve">modify_caption</w:t>
      </w:r>
      <w:r>
        <w:rPr>
          <w:rStyle w:val="NormalTok"/>
        </w:rPr>
        <w:t xml:space="preserve">(</w:t>
      </w:r>
      <w:r>
        <w:rPr>
          <w:rStyle w:val="StringTok"/>
        </w:rPr>
        <w:t xml:space="preserve">"**Model 1: OLS Regression** — Dependent variable: 2SFCA Accessibility"</w:t>
      </w:r>
      <w:r>
        <w:rPr>
          <w:rStyle w:val="NormalTok"/>
        </w:rPr>
        <w:t xml:space="preserve">) </w:t>
      </w:r>
      <w:r>
        <w:rPr>
          <w:rStyle w:val="SpecialCharTok"/>
        </w:rPr>
        <w:t xml:space="preserve">|&gt;</w:t>
      </w:r>
      <w:r>
        <w:br/>
      </w:r>
      <w:r>
        <w:rPr>
          <w:rStyle w:val="NormalTok"/>
        </w:rPr>
        <w:t xml:space="preserve">  </w:t>
      </w:r>
      <w:r>
        <w:rPr>
          <w:rStyle w:val="FunctionTok"/>
        </w:rPr>
        <w:t xml:space="preserve">as_gt</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68" w:name="tbl-ols-static"/>
          <w:p>
            <w:pPr>
              <w:jc w:val="center"/>
            </w:pPr>
            <w:pPr>
              <w:jc w:val="left"/>
              <w:spacing w:before="200"/>
              <w:pStyle w:val="ImageCaption"/>
            </w:pPr>
            <w:r>
              <w:t xml:space="preserve">Table 4: OLS regression results: 2SFCA accessibility regressed on eight social equity indicators.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b w:val="true"/>
                      <w:rFonts w:ascii="Calibri" w:hAnsi="Calibri"/>
                      <w:sz w:val="20"/>
                    </w:rPr>
                    <w:t xml:space="preserve">Characteristic</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Beta</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95% CI</w:t>
                  </w:r>
                </w:p>
              </w:tc>
              <w:tc>
                <w:tcPr>
                  <w:tcBorders>
                    <w:top w:val="single" w:sz="16" w:space="0" w:color="D3D3D3"/>
                    <w:bottom w:val="single" w:sz="16" w:space="0" w:color="D3D3D3"/>
                    <w:end w:val="single" w:space="0" w:color="D3D3D3"/>
                  </w:tcBorders>
                </w:tcPr>
                <w:p>
                  <w:pPr>
                    <w:spacing w:before="0" w:after="60"/>
                    <w:keepNext/>
                    <w:jc w:val="center"/>
                  </w:pPr>
                  <w:r>
                    <w:rPr>
                      <w:b w:val="true"/>
                      <w:rFonts w:ascii="Calibri" w:hAnsi="Calibri"/>
                      <w:sz w:val="20"/>
                    </w:rPr>
                    <w:t xml:space="preserve">p-value</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(Intercept)</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3.77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1.16, 6.38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b w:val="true"/>
                    </w:rPr>
                    <w:t xml:space="default">0.005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Race: % Non-White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-0.028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-0.076, 0.019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0.242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Ethnicity: % Hispanic</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0.005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-0.047, 0.057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0.857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Employment: % Unemployed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0.122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-0.018, 0.262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0.088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Age: % Dependent (&lt;18 or &gt;65)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-0.115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-0.174, -0.056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b w:val="true"/>
                    </w:rPr>
                    <w:t xml:space="default">&lt;0.001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Education: % Without HS Diploma</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-0.009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-0.135, 0.118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0.893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Housing: % Renter-Occupied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0.044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0.013, 0.075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b w:val="true"/>
                    </w:rPr>
                    <w:t xml:space="default">0.005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Income: % HH &lt;80% AMI</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0.016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-0.025, 0.056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0.454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Vehicle: % No-Car HH</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0.240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0.158, 0.321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b w:val="true"/>
                    </w:rPr>
                    <w:t xml:space="default">&lt;0.001</w:t>
                  </w:r>
                </w:p>
              </w:tc>
            </w:tr>
            <w:tr>
              <w:trPr>
                <w:cantSplit/>
              </w:trPr>
              <w:tc>
                <w:tcPr>
                  <w:gridSpan w:val="4"/>
                </w:tcPr>
                <w:p>
                  <w:pPr>
                    <w:spacing w:before="0" w:after="60"/>
                    <w:keepNext/>
                  </w:pPr>
                  <w:r>
                    <w:rPr>
                      <w:rFonts w:ascii="Calibri" w:hAnsi="Calibri"/>
                      <w:sz w:val="20"/>
                    </w:rPr>
                    <w:t xml:space="preserve">Abbreviation: CI = Confidence Interval</w:t>
                  </w:r>
                </w:p>
              </w:tc>
            </w:tr>
            <w:tr>
              <w:trPr>
                <w:cantSplit/>
              </w:trPr>
              <w:tc>
                <w:tcPr>
                  <w:gridSpan w:val="4"/>
                </w:tcPr>
                <w:p>
                  <w:pPr>
                    <w:spacing w:before="0" w:after="60"/>
                    <w:keepNext/>
                  </w:pPr>
                  <w:r>
                    <w:rPr>
                      <w:rFonts w:ascii="Calibri" w:hAnsi="Calibri"/>
                      <w:sz w:val="20"/>
                    </w:rPr>
                    <w:t xml:space="preserve">R² = 0.252; Adjusted R² = 0.242; Statistic = 25.4; p-value = &lt;0.001; No. Obs. = 610</w:t>
                  </w:r>
                </w:p>
              </w:tc>
            </w:tr>
          </w:tbl>
          <w:bookmarkEnd w:id="68"/>
        </w:tc>
      </w:tr>
    </w:tbl>
    <w:p>
      <w:pPr>
        <w:pStyle w:val="BodyText"/>
      </w:pPr>
      <w:r>
        <w:t xml:space="preserve">The OLS model explains only about 24.2% of the variance in 2SFCA accessibility (Adjusted R² ≈ 0.242). Statistically significant predictors include the dependent age group percentage (negative), renter-occupied household percentage (positive), and vehicle-free household percentage (positive). Given the confirmed spatial autocorrelation, the OLS estimates are likely biased and inefficient.</w:t>
      </w:r>
    </w:p>
    <w:bookmarkEnd w:id="69"/>
    <w:bookmarkStart w:id="70" w:name="model-2-spatial-lag-model-slm"/>
    <w:p>
      <w:pPr>
        <w:pStyle w:val="Heading2"/>
      </w:pPr>
      <w:r>
        <w:t xml:space="preserve">9.3 Model 2: Spatial Lag Model (SLM)</w:t>
      </w:r>
    </w:p>
    <w:p>
      <w:pPr>
        <w:pStyle w:val="FirstParagraph"/>
      </w:pPr>
      <w:r>
        <w:t xml:space="preserve">The Spatial Lag Model accounts for spatial dependency in the</w:t>
      </w:r>
      <w:r>
        <w:t xml:space="preserve"> </w:t>
      </w:r>
      <w:r>
        <w:rPr>
          <w:b/>
          <w:bCs/>
        </w:rPr>
        <w:t xml:space="preserve">dependent variable</w:t>
      </w:r>
      <w:r>
        <w:t xml:space="preserve"> </w:t>
      </w:r>
      <w:r>
        <w:t xml:space="preserve">— here, the accessibility of neighboring block groups directly influences a given block group’s accessibility score. This is theoretically appropriate because transit catchments spatially overlap.</w:t>
      </w:r>
    </w:p>
    <w:p>
      <w:pPr>
        <w:pStyle w:val="SourceCode"/>
      </w:pPr>
      <w:r>
        <w:rPr>
          <w:rStyle w:val="NormalTok"/>
        </w:rPr>
        <w:t xml:space="preserve">Model2.SLM </w:t>
      </w:r>
      <w:r>
        <w:rPr>
          <w:rStyle w:val="OtherTok"/>
        </w:rPr>
        <w:t xml:space="preserve">&lt;-</w:t>
      </w:r>
      <w:r>
        <w:rPr>
          <w:rStyle w:val="NormalTok"/>
        </w:rPr>
        <w:t xml:space="preserve"> </w:t>
      </w:r>
      <w:r>
        <w:rPr>
          <w:rStyle w:val="FunctionTok"/>
        </w:rPr>
        <w:t xml:space="preserve">lagsarlm</w:t>
      </w:r>
      <w:r>
        <w:rPr>
          <w:rStyle w:val="NormalTok"/>
        </w:rPr>
        <w:t xml:space="preserve">(</w:t>
      </w:r>
      <w:r>
        <w:br/>
      </w:r>
      <w:r>
        <w:rPr>
          <w:rStyle w:val="NormalTok"/>
        </w:rPr>
        <w:t xml:space="preserve">  access1 </w:t>
      </w:r>
      <w:r>
        <w:rPr>
          <w:rStyle w:val="SpecialCharTok"/>
        </w:rPr>
        <w:t xml:space="preserve">~</w:t>
      </w:r>
      <w:r>
        <w:rPr>
          <w:rStyle w:val="NormalTok"/>
        </w:rPr>
        <w:t xml:space="preserve"> p_Race </w:t>
      </w:r>
      <w:r>
        <w:rPr>
          <w:rStyle w:val="SpecialCharTok"/>
        </w:rPr>
        <w:t xml:space="preserve">+</w:t>
      </w:r>
      <w:r>
        <w:rPr>
          <w:rStyle w:val="NormalTok"/>
        </w:rPr>
        <w:t xml:space="preserve"> p_Ethnicity </w:t>
      </w:r>
      <w:r>
        <w:rPr>
          <w:rStyle w:val="SpecialCharTok"/>
        </w:rPr>
        <w:t xml:space="preserve">+</w:t>
      </w:r>
      <w:r>
        <w:rPr>
          <w:rStyle w:val="NormalTok"/>
        </w:rPr>
        <w:t xml:space="preserve"> p_Employment </w:t>
      </w:r>
      <w:r>
        <w:rPr>
          <w:rStyle w:val="SpecialCharTok"/>
        </w:rPr>
        <w:t xml:space="preserve">+</w:t>
      </w:r>
      <w:r>
        <w:rPr>
          <w:rStyle w:val="NormalTok"/>
        </w:rPr>
        <w:t xml:space="preserve"> p_Age </w:t>
      </w:r>
      <w:r>
        <w:rPr>
          <w:rStyle w:val="SpecialCharTok"/>
        </w:rPr>
        <w:t xml:space="preserve">+</w:t>
      </w:r>
      <w:r>
        <w:br/>
      </w:r>
      <w:r>
        <w:rPr>
          <w:rStyle w:val="NormalTok"/>
        </w:rPr>
        <w:t xml:space="preserve">            p_Education </w:t>
      </w:r>
      <w:r>
        <w:rPr>
          <w:rStyle w:val="SpecialCharTok"/>
        </w:rPr>
        <w:t xml:space="preserve">+</w:t>
      </w:r>
      <w:r>
        <w:rPr>
          <w:rStyle w:val="NormalTok"/>
        </w:rPr>
        <w:t xml:space="preserve"> p_HMOwnership </w:t>
      </w:r>
      <w:r>
        <w:rPr>
          <w:rStyle w:val="SpecialCharTok"/>
        </w:rPr>
        <w:t xml:space="preserve">+</w:t>
      </w:r>
      <w:r>
        <w:rPr>
          <w:rStyle w:val="NormalTok"/>
        </w:rPr>
        <w:t xml:space="preserve"> p_Income </w:t>
      </w:r>
      <w:r>
        <w:rPr>
          <w:rStyle w:val="SpecialCharTok"/>
        </w:rPr>
        <w:t xml:space="preserve">+</w:t>
      </w:r>
      <w:r>
        <w:rPr>
          <w:rStyle w:val="NormalTok"/>
        </w:rPr>
        <w:t xml:space="preserve"> p_VOwnership,</w:t>
      </w:r>
      <w:r>
        <w:br/>
      </w:r>
      <w:r>
        <w:rPr>
          <w:rStyle w:val="NormalTok"/>
        </w:rPr>
        <w:t xml:space="preserve">  </w:t>
      </w:r>
      <w:r>
        <w:rPr>
          <w:rStyle w:val="AttributeTok"/>
        </w:rPr>
        <w:t xml:space="preserve">data   =</w:t>
      </w:r>
      <w:r>
        <w:rPr>
          <w:rStyle w:val="NormalTok"/>
        </w:rPr>
        <w:t xml:space="preserve"> TSFCA_network,</w:t>
      </w:r>
      <w:r>
        <w:br/>
      </w:r>
      <w:r>
        <w:rPr>
          <w:rStyle w:val="NormalTok"/>
        </w:rPr>
        <w:t xml:space="preserve">  </w:t>
      </w:r>
      <w:r>
        <w:rPr>
          <w:rStyle w:val="AttributeTok"/>
        </w:rPr>
        <w:t xml:space="preserve">listw  =</w:t>
      </w:r>
      <w:r>
        <w:rPr>
          <w:rStyle w:val="NormalTok"/>
        </w:rPr>
        <w:t xml:space="preserve"> weights,</w:t>
      </w:r>
      <w:r>
        <w:br/>
      </w:r>
      <w:r>
        <w:rPr>
          <w:rStyle w:val="NormalTok"/>
        </w:rPr>
        <w:t xml:space="preserve">  </w:t>
      </w:r>
      <w:r>
        <w:rPr>
          <w:rStyle w:val="AttributeTok"/>
        </w:rPr>
        <w:t xml:space="preserve">zero.policy =</w:t>
      </w:r>
      <w:r>
        <w:rPr>
          <w:rStyle w:val="NormalTok"/>
        </w:rPr>
        <w:t xml:space="preserve"> </w:t>
      </w:r>
      <w:r>
        <w:rPr>
          <w:rStyle w:val="ConstantTok"/>
        </w:rPr>
        <w:t xml:space="preserve">TRUE</w:t>
      </w:r>
      <w:r>
        <w:br/>
      </w:r>
      <w:r>
        <w:rPr>
          <w:rStyle w:val="NormalTok"/>
        </w:rPr>
        <w:t xml:space="preserve">)</w:t>
      </w:r>
    </w:p>
    <w:bookmarkEnd w:id="70"/>
    <w:bookmarkStart w:id="71" w:name="model-3-spatial-error-model-sem"/>
    <w:p>
      <w:pPr>
        <w:pStyle w:val="Heading2"/>
      </w:pPr>
      <w:r>
        <w:t xml:space="preserve">9.4 Model 3: Spatial Error Model (SEM)</w:t>
      </w:r>
    </w:p>
    <w:p>
      <w:pPr>
        <w:pStyle w:val="FirstParagraph"/>
      </w:pPr>
      <w:r>
        <w:t xml:space="preserve">The Spatial Error Model captures spatial dependency in the</w:t>
      </w:r>
      <w:r>
        <w:t xml:space="preserve"> </w:t>
      </w:r>
      <w:r>
        <w:rPr>
          <w:b/>
          <w:bCs/>
        </w:rPr>
        <w:t xml:space="preserve">error term</w:t>
      </w:r>
      <w:r>
        <w:t xml:space="preserve"> </w:t>
      </w:r>
      <w:r>
        <w:t xml:space="preserve">— unobserved factors (e.g., land use patterns, built environment) that cluster spatially and influence accessibility but are not explicitly measured.</w:t>
      </w:r>
    </w:p>
    <w:p>
      <w:pPr>
        <w:pStyle w:val="SourceCode"/>
      </w:pPr>
      <w:r>
        <w:rPr>
          <w:rStyle w:val="NormalTok"/>
        </w:rPr>
        <w:t xml:space="preserve">Model3.SEM </w:t>
      </w:r>
      <w:r>
        <w:rPr>
          <w:rStyle w:val="OtherTok"/>
        </w:rPr>
        <w:t xml:space="preserve">&lt;-</w:t>
      </w:r>
      <w:r>
        <w:rPr>
          <w:rStyle w:val="NormalTok"/>
        </w:rPr>
        <w:t xml:space="preserve"> </w:t>
      </w:r>
      <w:r>
        <w:rPr>
          <w:rStyle w:val="FunctionTok"/>
        </w:rPr>
        <w:t xml:space="preserve">errorsarlm</w:t>
      </w:r>
      <w:r>
        <w:rPr>
          <w:rStyle w:val="NormalTok"/>
        </w:rPr>
        <w:t xml:space="preserve">(</w:t>
      </w:r>
      <w:r>
        <w:br/>
      </w:r>
      <w:r>
        <w:rPr>
          <w:rStyle w:val="NormalTok"/>
        </w:rPr>
        <w:t xml:space="preserve">  access1 </w:t>
      </w:r>
      <w:r>
        <w:rPr>
          <w:rStyle w:val="SpecialCharTok"/>
        </w:rPr>
        <w:t xml:space="preserve">~</w:t>
      </w:r>
      <w:r>
        <w:rPr>
          <w:rStyle w:val="NormalTok"/>
        </w:rPr>
        <w:t xml:space="preserve"> p_Race </w:t>
      </w:r>
      <w:r>
        <w:rPr>
          <w:rStyle w:val="SpecialCharTok"/>
        </w:rPr>
        <w:t xml:space="preserve">+</w:t>
      </w:r>
      <w:r>
        <w:rPr>
          <w:rStyle w:val="NormalTok"/>
        </w:rPr>
        <w:t xml:space="preserve"> p_Ethnicity </w:t>
      </w:r>
      <w:r>
        <w:rPr>
          <w:rStyle w:val="SpecialCharTok"/>
        </w:rPr>
        <w:t xml:space="preserve">+</w:t>
      </w:r>
      <w:r>
        <w:rPr>
          <w:rStyle w:val="NormalTok"/>
        </w:rPr>
        <w:t xml:space="preserve"> p_Employment </w:t>
      </w:r>
      <w:r>
        <w:rPr>
          <w:rStyle w:val="SpecialCharTok"/>
        </w:rPr>
        <w:t xml:space="preserve">+</w:t>
      </w:r>
      <w:r>
        <w:rPr>
          <w:rStyle w:val="NormalTok"/>
        </w:rPr>
        <w:t xml:space="preserve"> p_Age </w:t>
      </w:r>
      <w:r>
        <w:rPr>
          <w:rStyle w:val="SpecialCharTok"/>
        </w:rPr>
        <w:t xml:space="preserve">+</w:t>
      </w:r>
      <w:r>
        <w:br/>
      </w:r>
      <w:r>
        <w:rPr>
          <w:rStyle w:val="NormalTok"/>
        </w:rPr>
        <w:t xml:space="preserve">            p_Education </w:t>
      </w:r>
      <w:r>
        <w:rPr>
          <w:rStyle w:val="SpecialCharTok"/>
        </w:rPr>
        <w:t xml:space="preserve">+</w:t>
      </w:r>
      <w:r>
        <w:rPr>
          <w:rStyle w:val="NormalTok"/>
        </w:rPr>
        <w:t xml:space="preserve"> p_HMOwnership </w:t>
      </w:r>
      <w:r>
        <w:rPr>
          <w:rStyle w:val="SpecialCharTok"/>
        </w:rPr>
        <w:t xml:space="preserve">+</w:t>
      </w:r>
      <w:r>
        <w:rPr>
          <w:rStyle w:val="NormalTok"/>
        </w:rPr>
        <w:t xml:space="preserve"> p_Income </w:t>
      </w:r>
      <w:r>
        <w:rPr>
          <w:rStyle w:val="SpecialCharTok"/>
        </w:rPr>
        <w:t xml:space="preserve">+</w:t>
      </w:r>
      <w:r>
        <w:rPr>
          <w:rStyle w:val="NormalTok"/>
        </w:rPr>
        <w:t xml:space="preserve"> p_VOwnership,</w:t>
      </w:r>
      <w:r>
        <w:br/>
      </w:r>
      <w:r>
        <w:rPr>
          <w:rStyle w:val="NormalTok"/>
        </w:rPr>
        <w:t xml:space="preserve">  </w:t>
      </w:r>
      <w:r>
        <w:rPr>
          <w:rStyle w:val="AttributeTok"/>
        </w:rPr>
        <w:t xml:space="preserve">data   =</w:t>
      </w:r>
      <w:r>
        <w:rPr>
          <w:rStyle w:val="NormalTok"/>
        </w:rPr>
        <w:t xml:space="preserve"> TSFCA_network,</w:t>
      </w:r>
      <w:r>
        <w:br/>
      </w:r>
      <w:r>
        <w:rPr>
          <w:rStyle w:val="NormalTok"/>
        </w:rPr>
        <w:t xml:space="preserve">  </w:t>
      </w:r>
      <w:r>
        <w:rPr>
          <w:rStyle w:val="AttributeTok"/>
        </w:rPr>
        <w:t xml:space="preserve">listw  =</w:t>
      </w:r>
      <w:r>
        <w:rPr>
          <w:rStyle w:val="NormalTok"/>
        </w:rPr>
        <w:t xml:space="preserve"> weights,</w:t>
      </w:r>
      <w:r>
        <w:br/>
      </w:r>
      <w:r>
        <w:rPr>
          <w:rStyle w:val="NormalTok"/>
        </w:rPr>
        <w:t xml:space="preserve">  </w:t>
      </w:r>
      <w:r>
        <w:rPr>
          <w:rStyle w:val="AttributeTok"/>
        </w:rPr>
        <w:t xml:space="preserve">zero.policy =</w:t>
      </w:r>
      <w:r>
        <w:rPr>
          <w:rStyle w:val="NormalTok"/>
        </w:rPr>
        <w:t xml:space="preserve"> </w:t>
      </w:r>
      <w:r>
        <w:rPr>
          <w:rStyle w:val="ConstantTok"/>
        </w:rPr>
        <w:t xml:space="preserve">TRUE</w:t>
      </w:r>
      <w:r>
        <w:br/>
      </w:r>
      <w:r>
        <w:rPr>
          <w:rStyle w:val="NormalTok"/>
        </w:rPr>
        <w:t xml:space="preserve">)</w:t>
      </w:r>
    </w:p>
    <w:bookmarkEnd w:id="71"/>
    <w:bookmarkStart w:id="74" w:name="model-comparison"/>
    <w:p>
      <w:pPr>
        <w:pStyle w:val="Heading2"/>
      </w:pPr>
      <w:r>
        <w:t xml:space="preserve">9.5 Model Comparison</w:t>
      </w:r>
    </w:p>
    <w:p>
      <w:pPr>
        <w:pStyle w:val="SourceCode"/>
      </w:pPr>
      <w:r>
        <w:rPr>
          <w:rStyle w:val="CommentTok"/>
        </w:rPr>
        <w:t xml:space="preserve"># Extract tidy coefficients for both spatial models</w:t>
      </w:r>
      <w:r>
        <w:br/>
      </w:r>
      <w:r>
        <w:rPr>
          <w:rStyle w:val="NormalTok"/>
        </w:rPr>
        <w:t xml:space="preserve">tidy_slm </w:t>
      </w:r>
      <w:r>
        <w:rPr>
          <w:rStyle w:val="OtherTok"/>
        </w:rPr>
        <w:t xml:space="preserve">&lt;-</w:t>
      </w:r>
      <w:r>
        <w:rPr>
          <w:rStyle w:val="NormalTok"/>
        </w:rPr>
        <w:t xml:space="preserve"> broom</w:t>
      </w:r>
      <w:r>
        <w:rPr>
          <w:rStyle w:val="SpecialCharTok"/>
        </w:rPr>
        <w:t xml:space="preserve">::</w:t>
      </w:r>
      <w:r>
        <w:rPr>
          <w:rStyle w:val="FunctionTok"/>
        </w:rPr>
        <w:t xml:space="preserve">tidy</w:t>
      </w:r>
      <w:r>
        <w:rPr>
          <w:rStyle w:val="NormalTok"/>
        </w:rPr>
        <w:t xml:space="preserve">(Model2.SLM)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model =</w:t>
      </w:r>
      <w:r>
        <w:rPr>
          <w:rStyle w:val="NormalTok"/>
        </w:rPr>
        <w:t xml:space="preserve"> </w:t>
      </w:r>
      <w:r>
        <w:rPr>
          <w:rStyle w:val="StringTok"/>
        </w:rPr>
        <w:t xml:space="preserve">"Spatial Lag (SLM)"</w:t>
      </w:r>
      <w:r>
        <w:rPr>
          <w:rStyle w:val="NormalTok"/>
        </w:rPr>
        <w:t xml:space="preserve">)</w:t>
      </w:r>
      <w:r>
        <w:br/>
      </w:r>
      <w:r>
        <w:br/>
      </w:r>
      <w:r>
        <w:rPr>
          <w:rStyle w:val="NormalTok"/>
        </w:rPr>
        <w:t xml:space="preserve">tidy_sem </w:t>
      </w:r>
      <w:r>
        <w:rPr>
          <w:rStyle w:val="OtherTok"/>
        </w:rPr>
        <w:t xml:space="preserve">&lt;-</w:t>
      </w:r>
      <w:r>
        <w:rPr>
          <w:rStyle w:val="NormalTok"/>
        </w:rPr>
        <w:t xml:space="preserve"> broom</w:t>
      </w:r>
      <w:r>
        <w:rPr>
          <w:rStyle w:val="SpecialCharTok"/>
        </w:rPr>
        <w:t xml:space="preserve">::</w:t>
      </w:r>
      <w:r>
        <w:rPr>
          <w:rStyle w:val="FunctionTok"/>
        </w:rPr>
        <w:t xml:space="preserve">tidy</w:t>
      </w:r>
      <w:r>
        <w:rPr>
          <w:rStyle w:val="NormalTok"/>
        </w:rPr>
        <w:t xml:space="preserve">(Model3.SEM)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model =</w:t>
      </w:r>
      <w:r>
        <w:rPr>
          <w:rStyle w:val="NormalTok"/>
        </w:rPr>
        <w:t xml:space="preserve"> </w:t>
      </w:r>
      <w:r>
        <w:rPr>
          <w:rStyle w:val="StringTok"/>
        </w:rPr>
        <w:t xml:space="preserve">"Spatial Error (SEM)"</w:t>
      </w:r>
      <w:r>
        <w:rPr>
          <w:rStyle w:val="NormalTok"/>
        </w:rPr>
        <w:t xml:space="preserve">)</w:t>
      </w:r>
      <w:r>
        <w:br/>
      </w:r>
      <w:r>
        <w:br/>
      </w:r>
      <w:r>
        <w:rPr>
          <w:rStyle w:val="CommentTok"/>
        </w:rPr>
        <w:t xml:space="preserve"># AIC comparison table</w:t>
      </w:r>
      <w:r>
        <w:br/>
      </w:r>
      <w:r>
        <w:rPr>
          <w:rStyle w:val="FunctionTok"/>
        </w:rPr>
        <w:t xml:space="preserve">tibble</w:t>
      </w:r>
      <w:r>
        <w:rPr>
          <w:rStyle w:val="NormalTok"/>
        </w:rPr>
        <w:t xml:space="preserve">(</w:t>
      </w:r>
      <w:r>
        <w:br/>
      </w:r>
      <w:r>
        <w:rPr>
          <w:rStyle w:val="NormalTok"/>
        </w:rPr>
        <w:t xml:space="preserve">  </w:t>
      </w:r>
      <w:r>
        <w:rPr>
          <w:rStyle w:val="AttributeTok"/>
        </w:rPr>
        <w:t xml:space="preserve">Model           =</w:t>
      </w:r>
      <w:r>
        <w:rPr>
          <w:rStyle w:val="NormalTok"/>
        </w:rPr>
        <w:t xml:space="preserve"> </w:t>
      </w:r>
      <w:r>
        <w:rPr>
          <w:rStyle w:val="FunctionTok"/>
        </w:rPr>
        <w:t xml:space="preserve">c</w:t>
      </w:r>
      <w:r>
        <w:rPr>
          <w:rStyle w:val="NormalTok"/>
        </w:rPr>
        <w:t xml:space="preserve">(</w:t>
      </w:r>
      <w:r>
        <w:rPr>
          <w:rStyle w:val="StringTok"/>
        </w:rPr>
        <w:t xml:space="preserve">"OLS"</w:t>
      </w:r>
      <w:r>
        <w:rPr>
          <w:rStyle w:val="NormalTok"/>
        </w:rPr>
        <w:t xml:space="preserve">, </w:t>
      </w:r>
      <w:r>
        <w:rPr>
          <w:rStyle w:val="StringTok"/>
        </w:rPr>
        <w:t xml:space="preserve">"Spatial Lag (SLM)"</w:t>
      </w:r>
      <w:r>
        <w:rPr>
          <w:rStyle w:val="NormalTok"/>
        </w:rPr>
        <w:t xml:space="preserve">, </w:t>
      </w:r>
      <w:r>
        <w:rPr>
          <w:rStyle w:val="StringTok"/>
        </w:rPr>
        <w:t xml:space="preserve">"Spatial Error (SEM)"</w:t>
      </w:r>
      <w:r>
        <w:rPr>
          <w:rStyle w:val="NormalTok"/>
        </w:rPr>
        <w:t xml:space="preserve">),</w:t>
      </w:r>
      <w:r>
        <w:br/>
      </w:r>
      <w:r>
        <w:rPr>
          <w:rStyle w:val="NormalTok"/>
        </w:rPr>
        <w:t xml:space="preserve">  </w:t>
      </w:r>
      <w:r>
        <w:rPr>
          <w:rStyle w:val="StringTok"/>
        </w:rPr>
        <w:t xml:space="preserve">`</w:t>
      </w:r>
      <w:r>
        <w:rPr>
          <w:rStyle w:val="AttributeTok"/>
        </w:rPr>
        <w:t xml:space="preserve">Log-Likelihood</w:t>
      </w:r>
      <w:r>
        <w:rPr>
          <w:rStyle w:val="StringTok"/>
        </w:rPr>
        <w:t xml:space="preserve">`</w:t>
      </w:r>
      <w:r>
        <w:rPr>
          <w:rStyle w:val="OtherTok"/>
        </w:rPr>
        <w:t xml:space="preserve">=</w:t>
      </w:r>
      <w:r>
        <w:rPr>
          <w:rStyle w:val="NormalTok"/>
        </w:rPr>
        <w:t xml:space="preserve"> </w:t>
      </w:r>
      <w:r>
        <w:rPr>
          <w:rStyle w:val="FunctionTok"/>
        </w:rPr>
        <w:t xml:space="preserve">c</w:t>
      </w:r>
      <w:r>
        <w:rPr>
          <w:rStyle w:val="NormalTok"/>
        </w:rPr>
        <w:t xml:space="preserve">(</w:t>
      </w:r>
      <w:r>
        <w:rPr>
          <w:rStyle w:val="FunctionTok"/>
        </w:rPr>
        <w:t xml:space="preserve">logLik</w:t>
      </w:r>
      <w:r>
        <w:rPr>
          <w:rStyle w:val="NormalTok"/>
        </w:rPr>
        <w:t xml:space="preserve">(Model1.OLS)[</w:t>
      </w:r>
      <w:r>
        <w:rPr>
          <w:rStyle w:val="DecValTok"/>
        </w:rPr>
        <w:t xml:space="preserve">1</w:t>
      </w:r>
      <w:r>
        <w:rPr>
          <w:rStyle w:val="NormalTok"/>
        </w:rPr>
        <w:t xml:space="preserve">],</w:t>
      </w:r>
      <w:r>
        <w:br/>
      </w:r>
      <w:r>
        <w:rPr>
          <w:rStyle w:val="NormalTok"/>
        </w:rPr>
        <w:t xml:space="preserve">                       </w:t>
      </w:r>
      <w:r>
        <w:rPr>
          <w:rStyle w:val="FunctionTok"/>
        </w:rPr>
        <w:t xml:space="preserve">logLik</w:t>
      </w:r>
      <w:r>
        <w:rPr>
          <w:rStyle w:val="NormalTok"/>
        </w:rPr>
        <w:t xml:space="preserve">(Model2.SLM)[</w:t>
      </w:r>
      <w:r>
        <w:rPr>
          <w:rStyle w:val="DecValTok"/>
        </w:rPr>
        <w:t xml:space="preserve">1</w:t>
      </w:r>
      <w:r>
        <w:rPr>
          <w:rStyle w:val="NormalTok"/>
        </w:rPr>
        <w:t xml:space="preserve">],</w:t>
      </w:r>
      <w:r>
        <w:br/>
      </w:r>
      <w:r>
        <w:rPr>
          <w:rStyle w:val="NormalTok"/>
        </w:rPr>
        <w:t xml:space="preserve">                       </w:t>
      </w:r>
      <w:r>
        <w:rPr>
          <w:rStyle w:val="FunctionTok"/>
        </w:rPr>
        <w:t xml:space="preserve">logLik</w:t>
      </w:r>
      <w:r>
        <w:rPr>
          <w:rStyle w:val="NormalTok"/>
        </w:rPr>
        <w:t xml:space="preserve">(Model3.SEM)[</w:t>
      </w:r>
      <w:r>
        <w:rPr>
          <w:rStyle w:val="DecValTok"/>
        </w:rPr>
        <w:t xml:space="preserve">1</w:t>
      </w:r>
      <w:r>
        <w:rPr>
          <w:rStyle w:val="NormalTok"/>
        </w:rPr>
        <w:t xml:space="preserve">]),</w:t>
      </w:r>
      <w:r>
        <w:br/>
      </w:r>
      <w:r>
        <w:rPr>
          <w:rStyle w:val="NormalTok"/>
        </w:rPr>
        <w:t xml:space="preserve">  </w:t>
      </w:r>
      <w:r>
        <w:rPr>
          <w:rStyle w:val="AttributeTok"/>
        </w:rPr>
        <w:t xml:space="preserve">AIC             =</w:t>
      </w:r>
      <w:r>
        <w:rPr>
          <w:rStyle w:val="NormalTok"/>
        </w:rPr>
        <w:t xml:space="preserve"> </w:t>
      </w:r>
      <w:r>
        <w:rPr>
          <w:rStyle w:val="FunctionTok"/>
        </w:rPr>
        <w:t xml:space="preserve">c</w:t>
      </w:r>
      <w:r>
        <w:rPr>
          <w:rStyle w:val="NormalTok"/>
        </w:rPr>
        <w:t xml:space="preserve">(</w:t>
      </w:r>
      <w:r>
        <w:rPr>
          <w:rStyle w:val="FunctionTok"/>
        </w:rPr>
        <w:t xml:space="preserve">AIC</w:t>
      </w:r>
      <w:r>
        <w:rPr>
          <w:rStyle w:val="NormalTok"/>
        </w:rPr>
        <w:t xml:space="preserve">(Model1.OLS),</w:t>
      </w:r>
      <w:r>
        <w:br/>
      </w:r>
      <w:r>
        <w:rPr>
          <w:rStyle w:val="NormalTok"/>
        </w:rPr>
        <w:t xml:space="preserve">                       </w:t>
      </w:r>
      <w:r>
        <w:rPr>
          <w:rStyle w:val="FunctionTok"/>
        </w:rPr>
        <w:t xml:space="preserve">AIC</w:t>
      </w:r>
      <w:r>
        <w:rPr>
          <w:rStyle w:val="NormalTok"/>
        </w:rPr>
        <w:t xml:space="preserve">(Model2.SLM),</w:t>
      </w:r>
      <w:r>
        <w:br/>
      </w:r>
      <w:r>
        <w:rPr>
          <w:rStyle w:val="NormalTok"/>
        </w:rPr>
        <w:t xml:space="preserve">                       </w:t>
      </w:r>
      <w:r>
        <w:rPr>
          <w:rStyle w:val="FunctionTok"/>
        </w:rPr>
        <w:t xml:space="preserve">AIC</w:t>
      </w:r>
      <w:r>
        <w:rPr>
          <w:rStyle w:val="NormalTok"/>
        </w:rPr>
        <w:t xml:space="preserve">(Model3.SEM)),</w:t>
      </w:r>
      <w:r>
        <w:br/>
      </w:r>
      <w:r>
        <w:rPr>
          <w:rStyle w:val="NormalTok"/>
        </w:rPr>
        <w:t xml:space="preserve">  </w:t>
      </w:r>
      <w:r>
        <w:rPr>
          <w:rStyle w:val="StringTok"/>
        </w:rPr>
        <w:t xml:space="preserve">`</w:t>
      </w:r>
      <w:r>
        <w:rPr>
          <w:rStyle w:val="AttributeTok"/>
        </w:rPr>
        <w:t xml:space="preserve">Adj. R² / Pseudo R²</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summary</w:t>
      </w:r>
      <w:r>
        <w:rPr>
          <w:rStyle w:val="NormalTok"/>
        </w:rPr>
        <w:t xml:space="preserve">(Model1.OLS)</w:t>
      </w:r>
      <w:r>
        <w:rPr>
          <w:rStyle w:val="SpecialCharTok"/>
        </w:rPr>
        <w:t xml:space="preserve">$</w:t>
      </w:r>
      <w:r>
        <w:rPr>
          <w:rStyle w:val="NormalTok"/>
        </w:rPr>
        <w:t xml:space="preserve">adj.r.squared,</w:t>
      </w:r>
      <w:r>
        <w:br/>
      </w:r>
      <w:r>
        <w:rPr>
          <w:rStyle w:val="NormalTok"/>
        </w:rPr>
        <w:t xml:space="preserve">    </w:t>
      </w:r>
      <w:r>
        <w:rPr>
          <w:rStyle w:val="FunctionTok"/>
        </w:rPr>
        <w:t xml:space="preserve">summary</w:t>
      </w:r>
      <w:r>
        <w:rPr>
          <w:rStyle w:val="NormalTok"/>
        </w:rPr>
        <w:t xml:space="preserve">(Model2.SLM)</w:t>
      </w:r>
      <w:r>
        <w:rPr>
          <w:rStyle w:val="SpecialCharTok"/>
        </w:rPr>
        <w:t xml:space="preserve">$</w:t>
      </w:r>
      <w:r>
        <w:rPr>
          <w:rStyle w:val="NormalTok"/>
        </w:rPr>
        <w:t xml:space="preserve">NK</w:t>
      </w:r>
      <w:r>
        <w:rPr>
          <w:rStyle w:val="SpecialCharTok"/>
        </w:rPr>
        <w:t xml:space="preserve">$</w:t>
      </w:r>
      <w:r>
        <w:rPr>
          <w:rStyle w:val="NormalTok"/>
        </w:rPr>
        <w:t xml:space="preserve">NK,    </w:t>
      </w:r>
      <w:r>
        <w:rPr>
          <w:rStyle w:val="CommentTok"/>
        </w:rPr>
        <w:t xml:space="preserve"># Nagelkerke pseudo-R²</w:t>
      </w:r>
      <w:r>
        <w:br/>
      </w:r>
      <w:r>
        <w:rPr>
          <w:rStyle w:val="NormalTok"/>
        </w:rPr>
        <w:t xml:space="preserve">    </w:t>
      </w:r>
      <w:r>
        <w:rPr>
          <w:rStyle w:val="FunctionTok"/>
        </w:rPr>
        <w:t xml:space="preserve">summary</w:t>
      </w:r>
      <w:r>
        <w:rPr>
          <w:rStyle w:val="NormalTok"/>
        </w:rPr>
        <w:t xml:space="preserve">(Model3.SEM)</w:t>
      </w:r>
      <w:r>
        <w:rPr>
          <w:rStyle w:val="SpecialCharTok"/>
        </w:rPr>
        <w:t xml:space="preserve">$</w:t>
      </w:r>
      <w:r>
        <w:rPr>
          <w:rStyle w:val="NormalTok"/>
        </w:rPr>
        <w:t xml:space="preserve">NK</w:t>
      </w:r>
      <w:r>
        <w:rPr>
          <w:rStyle w:val="SpecialCharTok"/>
        </w:rPr>
        <w:t xml:space="preserve">$</w:t>
      </w:r>
      <w:r>
        <w:rPr>
          <w:rStyle w:val="NormalTok"/>
        </w:rPr>
        <w:t xml:space="preserve">NK</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where</w:t>
      </w:r>
      <w:r>
        <w:rPr>
          <w:rStyle w:val="NormalTok"/>
        </w:rPr>
        <w:t xml:space="preserve">(is.numeric), \(x) </w:t>
      </w:r>
      <w:r>
        <w:rPr>
          <w:rStyle w:val="FunctionTok"/>
        </w:rPr>
        <w:t xml:space="preserve">round</w:t>
      </w:r>
      <w:r>
        <w:rPr>
          <w:rStyle w:val="NormalTok"/>
        </w:rPr>
        <w:t xml:space="preserve">(x,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tab_header</w:t>
      </w:r>
      <w:r>
        <w:rPr>
          <w:rStyle w:val="NormalTok"/>
        </w:rPr>
        <w:t xml:space="preserve">(</w:t>
      </w:r>
      <w:r>
        <w:rPr>
          <w:rStyle w:val="AttributeTok"/>
        </w:rPr>
        <w:t xml:space="preserve">title =</w:t>
      </w:r>
      <w:r>
        <w:rPr>
          <w:rStyle w:val="NormalTok"/>
        </w:rPr>
        <w:t xml:space="preserve"> </w:t>
      </w:r>
      <w:r>
        <w:rPr>
          <w:rStyle w:val="StringTok"/>
        </w:rPr>
        <w:t xml:space="preserve">"Model Performance Comparison"</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72" w:name="tbl-model-comparison-static"/>
          <w:p>
            <w:pPr>
              <w:jc w:val="center"/>
            </w:pPr>
            <w:pPr>
              <w:jc w:val="left"/>
              <w:spacing w:before="200"/>
              <w:pStyle w:val="ImageCaption"/>
            </w:pPr>
            <w:r>
              <w:t xml:space="preserve">Table 5: Comparison of OLS, Spatial Lag Model (SLM), and Spatial Error Model (SEM) by AIC and Log-Likelihood.</w:t>
            </w:r>
          </w:p>
          <w:p>
            <w:pPr>
              <w:spacing w:before="0" w:after="60"/>
              <w:keepNext/>
              <w:jc w:val="start"/>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color w:val="333333"/>
              </w:rPr>
              <w:t xml:space="default">Model Performance Comparison</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Model</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Log-Likelihood</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AIC</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Adj. R² / Pseudo R²</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OLS</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-1908.20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3836.40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Spatial Lag (SLM)</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-1641.95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3305.91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Spatial Error (SEM)</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-1650.23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3322.46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0.24</w:t>
                  </w:r>
                </w:p>
              </w:tc>
            </w:tr>
          </w:tbl>
          <w:bookmarkEnd w:id="72"/>
        </w:tc>
      </w:tr>
    </w:tbl>
    <w:p>
      <w:pPr>
        <w:pStyle w:val="SourceCode"/>
      </w:pPr>
      <w:r>
        <w:rPr>
          <w:rStyle w:val="FunctionTok"/>
        </w:rPr>
        <w:t xml:space="preserve">bind_rows</w:t>
      </w:r>
      <w:r>
        <w:rPr>
          <w:rStyle w:val="NormalTok"/>
        </w:rPr>
        <w:t xml:space="preserve">(tidy_slm, tidy_sem)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NormalTok"/>
        </w:rPr>
        <w:t xml:space="preserve">term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"rho"</w:t>
      </w:r>
      <w:r>
        <w:rPr>
          <w:rStyle w:val="NormalTok"/>
        </w:rPr>
        <w:t xml:space="preserve">, </w:t>
      </w:r>
      <w:r>
        <w:rPr>
          <w:rStyle w:val="StringTok"/>
        </w:rPr>
        <w:t xml:space="preserve">"lambda"</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(model, term, estimate, std.error, statistic, p.value)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term =</w:t>
      </w:r>
      <w:r>
        <w:rPr>
          <w:rStyle w:val="NormalTok"/>
        </w:rPr>
        <w:t xml:space="preserve"> </w:t>
      </w:r>
      <w:r>
        <w:rPr>
          <w:rStyle w:val="FunctionTok"/>
        </w:rPr>
        <w:t xml:space="preserve">recode</w:t>
      </w:r>
      <w:r>
        <w:rPr>
          <w:rStyle w:val="NormalTok"/>
        </w:rPr>
        <w:t xml:space="preserve">(term,</w:t>
      </w:r>
      <w:r>
        <w:br/>
      </w:r>
      <w:r>
        <w:rPr>
          <w:rStyle w:val="NormalTok"/>
        </w:rPr>
        <w:t xml:space="preserve">      </w:t>
      </w:r>
      <w:r>
        <w:rPr>
          <w:rStyle w:val="StringTok"/>
        </w:rPr>
        <w:t xml:space="preserve">`</w:t>
      </w:r>
      <w:r>
        <w:rPr>
          <w:rStyle w:val="AttributeTok"/>
        </w:rPr>
        <w:t xml:space="preserve">(Intercept)</w:t>
      </w:r>
      <w:r>
        <w:rPr>
          <w:rStyle w:val="StringTok"/>
        </w:rPr>
        <w:t xml:space="preserve">`</w:t>
      </w:r>
      <w:r>
        <w:rPr>
          <w:rStyle w:val="NormalTok"/>
        </w:rPr>
        <w:t xml:space="preserve">  </w:t>
      </w:r>
      <w:r>
        <w:rPr>
          <w:rStyle w:val="OtherTok"/>
        </w:rPr>
        <w:t xml:space="preserve">=</w:t>
      </w:r>
      <w:r>
        <w:rPr>
          <w:rStyle w:val="NormalTok"/>
        </w:rPr>
        <w:t xml:space="preserve"> </w:t>
      </w:r>
      <w:r>
        <w:rPr>
          <w:rStyle w:val="StringTok"/>
        </w:rPr>
        <w:t xml:space="preserve">"Intercept"</w:t>
      </w:r>
      <w:r>
        <w:rPr>
          <w:rStyle w:val="NormalTok"/>
        </w:rPr>
        <w:t xml:space="preserve">,</w:t>
      </w:r>
      <w:r>
        <w:br/>
      </w:r>
      <w:r>
        <w:rPr>
          <w:rStyle w:val="NormalTok"/>
        </w:rPr>
        <w:t xml:space="preserve">      </w:t>
      </w:r>
      <w:r>
        <w:rPr>
          <w:rStyle w:val="AttributeTok"/>
        </w:rPr>
        <w:t xml:space="preserve">p_Race         =</w:t>
      </w:r>
      <w:r>
        <w:rPr>
          <w:rStyle w:val="NormalTok"/>
        </w:rPr>
        <w:t xml:space="preserve"> </w:t>
      </w:r>
      <w:r>
        <w:rPr>
          <w:rStyle w:val="StringTok"/>
        </w:rPr>
        <w:t xml:space="preserve">"Race: % Non-White"</w:t>
      </w:r>
      <w:r>
        <w:rPr>
          <w:rStyle w:val="NormalTok"/>
        </w:rPr>
        <w:t xml:space="preserve">,</w:t>
      </w:r>
      <w:r>
        <w:br/>
      </w:r>
      <w:r>
        <w:rPr>
          <w:rStyle w:val="NormalTok"/>
        </w:rPr>
        <w:t xml:space="preserve">      </w:t>
      </w:r>
      <w:r>
        <w:rPr>
          <w:rStyle w:val="AttributeTok"/>
        </w:rPr>
        <w:t xml:space="preserve">p_Ethnicity    =</w:t>
      </w:r>
      <w:r>
        <w:rPr>
          <w:rStyle w:val="NormalTok"/>
        </w:rPr>
        <w:t xml:space="preserve"> </w:t>
      </w:r>
      <w:r>
        <w:rPr>
          <w:rStyle w:val="StringTok"/>
        </w:rPr>
        <w:t xml:space="preserve">"Ethnicity: % Hispanic"</w:t>
      </w:r>
      <w:r>
        <w:rPr>
          <w:rStyle w:val="NormalTok"/>
        </w:rPr>
        <w:t xml:space="preserve">,</w:t>
      </w:r>
      <w:r>
        <w:br/>
      </w:r>
      <w:r>
        <w:rPr>
          <w:rStyle w:val="NormalTok"/>
        </w:rPr>
        <w:t xml:space="preserve">      </w:t>
      </w:r>
      <w:r>
        <w:rPr>
          <w:rStyle w:val="AttributeTok"/>
        </w:rPr>
        <w:t xml:space="preserve">p_Employment   =</w:t>
      </w:r>
      <w:r>
        <w:rPr>
          <w:rStyle w:val="NormalTok"/>
        </w:rPr>
        <w:t xml:space="preserve"> </w:t>
      </w:r>
      <w:r>
        <w:rPr>
          <w:rStyle w:val="StringTok"/>
        </w:rPr>
        <w:t xml:space="preserve">"Employment: % Unemployed"</w:t>
      </w:r>
      <w:r>
        <w:rPr>
          <w:rStyle w:val="NormalTok"/>
        </w:rPr>
        <w:t xml:space="preserve">,</w:t>
      </w:r>
      <w:r>
        <w:br/>
      </w:r>
      <w:r>
        <w:rPr>
          <w:rStyle w:val="NormalTok"/>
        </w:rPr>
        <w:t xml:space="preserve">      </w:t>
      </w:r>
      <w:r>
        <w:rPr>
          <w:rStyle w:val="AttributeTok"/>
        </w:rPr>
        <w:t xml:space="preserve">p_Age          =</w:t>
      </w:r>
      <w:r>
        <w:rPr>
          <w:rStyle w:val="NormalTok"/>
        </w:rPr>
        <w:t xml:space="preserve"> </w:t>
      </w:r>
      <w:r>
        <w:rPr>
          <w:rStyle w:val="StringTok"/>
        </w:rPr>
        <w:t xml:space="preserve">"Age: % Dependent"</w:t>
      </w:r>
      <w:r>
        <w:rPr>
          <w:rStyle w:val="NormalTok"/>
        </w:rPr>
        <w:t xml:space="preserve">,</w:t>
      </w:r>
      <w:r>
        <w:br/>
      </w:r>
      <w:r>
        <w:rPr>
          <w:rStyle w:val="NormalTok"/>
        </w:rPr>
        <w:t xml:space="preserve">      </w:t>
      </w:r>
      <w:r>
        <w:rPr>
          <w:rStyle w:val="AttributeTok"/>
        </w:rPr>
        <w:t xml:space="preserve">p_Education    =</w:t>
      </w:r>
      <w:r>
        <w:rPr>
          <w:rStyle w:val="NormalTok"/>
        </w:rPr>
        <w:t xml:space="preserve"> </w:t>
      </w:r>
      <w:r>
        <w:rPr>
          <w:rStyle w:val="StringTok"/>
        </w:rPr>
        <w:t xml:space="preserve">"Education: % Without HS Diploma"</w:t>
      </w:r>
      <w:r>
        <w:rPr>
          <w:rStyle w:val="NormalTok"/>
        </w:rPr>
        <w:t xml:space="preserve">,</w:t>
      </w:r>
      <w:r>
        <w:br/>
      </w:r>
      <w:r>
        <w:rPr>
          <w:rStyle w:val="NormalTok"/>
        </w:rPr>
        <w:t xml:space="preserve">      </w:t>
      </w:r>
      <w:r>
        <w:rPr>
          <w:rStyle w:val="AttributeTok"/>
        </w:rPr>
        <w:t xml:space="preserve">p_HMOwnership  =</w:t>
      </w:r>
      <w:r>
        <w:rPr>
          <w:rStyle w:val="NormalTok"/>
        </w:rPr>
        <w:t xml:space="preserve"> </w:t>
      </w:r>
      <w:r>
        <w:rPr>
          <w:rStyle w:val="StringTok"/>
        </w:rPr>
        <w:t xml:space="preserve">"Housing: % Renter-Occupied"</w:t>
      </w:r>
      <w:r>
        <w:rPr>
          <w:rStyle w:val="NormalTok"/>
        </w:rPr>
        <w:t xml:space="preserve">,</w:t>
      </w:r>
      <w:r>
        <w:br/>
      </w:r>
      <w:r>
        <w:rPr>
          <w:rStyle w:val="NormalTok"/>
        </w:rPr>
        <w:t xml:space="preserve">      </w:t>
      </w:r>
      <w:r>
        <w:rPr>
          <w:rStyle w:val="AttributeTok"/>
        </w:rPr>
        <w:t xml:space="preserve">p_Income       =</w:t>
      </w:r>
      <w:r>
        <w:rPr>
          <w:rStyle w:val="NormalTok"/>
        </w:rPr>
        <w:t xml:space="preserve"> </w:t>
      </w:r>
      <w:r>
        <w:rPr>
          <w:rStyle w:val="StringTok"/>
        </w:rPr>
        <w:t xml:space="preserve">"Income: % HH &lt;80% AMI"</w:t>
      </w:r>
      <w:r>
        <w:rPr>
          <w:rStyle w:val="NormalTok"/>
        </w:rPr>
        <w:t xml:space="preserve">,</w:t>
      </w:r>
      <w:r>
        <w:br/>
      </w:r>
      <w:r>
        <w:rPr>
          <w:rStyle w:val="NormalTok"/>
        </w:rPr>
        <w:t xml:space="preserve">      </w:t>
      </w:r>
      <w:r>
        <w:rPr>
          <w:rStyle w:val="AttributeTok"/>
        </w:rPr>
        <w:t xml:space="preserve">p_VOwnership   =</w:t>
      </w:r>
      <w:r>
        <w:rPr>
          <w:rStyle w:val="NormalTok"/>
        </w:rPr>
        <w:t xml:space="preserve"> </w:t>
      </w:r>
      <w:r>
        <w:rPr>
          <w:rStyle w:val="StringTok"/>
        </w:rPr>
        <w:t xml:space="preserve">"Vehicle: % No-Car HH"</w:t>
      </w:r>
      <w:r>
        <w:br/>
      </w:r>
      <w:r>
        <w:rPr>
          <w:rStyle w:val="NormalTok"/>
        </w:rPr>
        <w:t xml:space="preserve">    ),</w:t>
      </w:r>
      <w:r>
        <w:br/>
      </w:r>
      <w:r>
        <w:rPr>
          <w:rStyle w:val="NormalTok"/>
        </w:rPr>
        <w:t xml:space="preserve">    </w:t>
      </w:r>
      <w:r>
        <w:rPr>
          <w:rStyle w:val="AttributeTok"/>
        </w:rPr>
        <w:t xml:space="preserve">sig =</w:t>
      </w:r>
      <w:r>
        <w:rPr>
          <w:rStyle w:val="NormalTok"/>
        </w:rPr>
        <w:t xml:space="preserve"> </w:t>
      </w:r>
      <w:r>
        <w:rPr>
          <w:rStyle w:val="FunctionTok"/>
        </w:rPr>
        <w:t xml:space="preserve">case_when</w:t>
      </w:r>
      <w:r>
        <w:rPr>
          <w:rStyle w:val="NormalTok"/>
        </w:rPr>
        <w:t xml:space="preserve">(</w:t>
      </w:r>
      <w:r>
        <w:br/>
      </w:r>
      <w:r>
        <w:rPr>
          <w:rStyle w:val="NormalTok"/>
        </w:rPr>
        <w:t xml:space="preserve">      p.value </w:t>
      </w:r>
      <w:r>
        <w:rPr>
          <w:rStyle w:val="SpecialCharTok"/>
        </w:rPr>
        <w:t xml:space="preserve">&lt;</w:t>
      </w:r>
      <w:r>
        <w:rPr>
          <w:rStyle w:val="NormalTok"/>
        </w:rPr>
        <w:t xml:space="preserve"> </w:t>
      </w:r>
      <w:r>
        <w:rPr>
          <w:rStyle w:val="FloatTok"/>
        </w:rPr>
        <w:t xml:space="preserve">0.001</w:t>
      </w:r>
      <w:r>
        <w:rPr>
          <w:rStyle w:val="NormalTok"/>
        </w:rPr>
        <w:t xml:space="preserve"> </w:t>
      </w:r>
      <w:r>
        <w:rPr>
          <w:rStyle w:val="SpecialCharTok"/>
        </w:rPr>
        <w:t xml:space="preserve">~</w:t>
      </w:r>
      <w:r>
        <w:rPr>
          <w:rStyle w:val="NormalTok"/>
        </w:rPr>
        <w:t xml:space="preserve"> </w:t>
      </w:r>
      <w:r>
        <w:rPr>
          <w:rStyle w:val="StringTok"/>
        </w:rPr>
        <w:t xml:space="preserve">"***"</w:t>
      </w:r>
      <w:r>
        <w:rPr>
          <w:rStyle w:val="NormalTok"/>
        </w:rPr>
        <w:t xml:space="preserve">,</w:t>
      </w:r>
      <w:r>
        <w:br/>
      </w:r>
      <w:r>
        <w:rPr>
          <w:rStyle w:val="NormalTok"/>
        </w:rPr>
        <w:t xml:space="preserve">      p.value </w:t>
      </w:r>
      <w:r>
        <w:rPr>
          <w:rStyle w:val="SpecialCharTok"/>
        </w:rPr>
        <w:t xml:space="preserve">&lt;</w:t>
      </w:r>
      <w:r>
        <w:rPr>
          <w:rStyle w:val="NormalTok"/>
        </w:rPr>
        <w:t xml:space="preserve"> </w:t>
      </w:r>
      <w:r>
        <w:rPr>
          <w:rStyle w:val="FloatTok"/>
        </w:rPr>
        <w:t xml:space="preserve">0.01</w:t>
      </w:r>
      <w:r>
        <w:rPr>
          <w:rStyle w:val="NormalTok"/>
        </w:rPr>
        <w:t xml:space="preserve">  </w:t>
      </w:r>
      <w:r>
        <w:rPr>
          <w:rStyle w:val="SpecialCharTok"/>
        </w:rPr>
        <w:t xml:space="preserve">~</w:t>
      </w:r>
      <w:r>
        <w:rPr>
          <w:rStyle w:val="NormalTok"/>
        </w:rPr>
        <w:t xml:space="preserve"> </w:t>
      </w:r>
      <w:r>
        <w:rPr>
          <w:rStyle w:val="StringTok"/>
        </w:rPr>
        <w:t xml:space="preserve">"**"</w:t>
      </w:r>
      <w:r>
        <w:rPr>
          <w:rStyle w:val="NormalTok"/>
        </w:rPr>
        <w:t xml:space="preserve">,</w:t>
      </w:r>
      <w:r>
        <w:br/>
      </w:r>
      <w:r>
        <w:rPr>
          <w:rStyle w:val="NormalTok"/>
        </w:rPr>
        <w:t xml:space="preserve">      p.value </w:t>
      </w:r>
      <w:r>
        <w:rPr>
          <w:rStyle w:val="SpecialCharTok"/>
        </w:rPr>
        <w:t xml:space="preserve">&lt;</w:t>
      </w:r>
      <w:r>
        <w:rPr>
          <w:rStyle w:val="NormalTok"/>
        </w:rPr>
        <w:t xml:space="preserve"> </w:t>
      </w:r>
      <w:r>
        <w:rPr>
          <w:rStyle w:val="FloatTok"/>
        </w:rPr>
        <w:t xml:space="preserve">0.05</w:t>
      </w:r>
      <w:r>
        <w:rPr>
          <w:rStyle w:val="NormalTok"/>
        </w:rPr>
        <w:t xml:space="preserve">  </w:t>
      </w:r>
      <w:r>
        <w:rPr>
          <w:rStyle w:val="SpecialCharTok"/>
        </w:rPr>
        <w:t xml:space="preserve">~</w:t>
      </w:r>
      <w:r>
        <w:rPr>
          <w:rStyle w:val="NormalTok"/>
        </w:rPr>
        <w:t xml:space="preserve"> </w:t>
      </w:r>
      <w:r>
        <w:rPr>
          <w:rStyle w:val="StringTok"/>
        </w:rPr>
        <w:t xml:space="preserve">"*"</w:t>
      </w:r>
      <w:r>
        <w:rPr>
          <w:rStyle w:val="NormalTok"/>
        </w:rPr>
        <w:t xml:space="preserve">,</w:t>
      </w:r>
      <w:r>
        <w:br/>
      </w:r>
      <w:r>
        <w:rPr>
          <w:rStyle w:val="NormalTok"/>
        </w:rPr>
        <w:t xml:space="preserve">      p.value </w:t>
      </w:r>
      <w:r>
        <w:rPr>
          <w:rStyle w:val="SpecialCharTok"/>
        </w:rPr>
        <w:t xml:space="preserve">&lt;</w:t>
      </w:r>
      <w:r>
        <w:rPr>
          <w:rStyle w:val="NormalTok"/>
        </w:rPr>
        <w:t xml:space="preserve"> </w:t>
      </w:r>
      <w:r>
        <w:rPr>
          <w:rStyle w:val="FloatTok"/>
        </w:rPr>
        <w:t xml:space="preserve">0.10</w:t>
      </w:r>
      <w:r>
        <w:rPr>
          <w:rStyle w:val="NormalTok"/>
        </w:rPr>
        <w:t xml:space="preserve">  </w:t>
      </w:r>
      <w:r>
        <w:rPr>
          <w:rStyle w:val="SpecialCharTok"/>
        </w:rPr>
        <w:t xml:space="preserve">~</w:t>
      </w:r>
      <w:r>
        <w:rPr>
          <w:rStyle w:val="NormalTok"/>
        </w:rPr>
        <w:t xml:space="preserve"> </w:t>
      </w:r>
      <w:r>
        <w:rPr>
          <w:rStyle w:val="StringTok"/>
        </w:rPr>
        <w:t xml:space="preserve">"."</w:t>
      </w:r>
      <w:r>
        <w:rPr>
          <w:rStyle w:val="NormalTok"/>
        </w:rPr>
        <w:t xml:space="preserve">,</w:t>
      </w:r>
      <w:r>
        <w:br/>
      </w:r>
      <w:r>
        <w:rPr>
          <w:rStyle w:val="NormalTok"/>
        </w:rPr>
        <w:t xml:space="preserve">      </w:t>
      </w:r>
      <w:r>
        <w:rPr>
          <w:rStyle w:val="ConstantTok"/>
        </w:rPr>
        <w:t xml:space="preserve">TRUE</w:t>
      </w:r>
      <w:r>
        <w:rPr>
          <w:rStyle w:val="NormalTok"/>
        </w:rPr>
        <w:t xml:space="preserve">            </w:t>
      </w:r>
      <w:r>
        <w:rPr>
          <w:rStyle w:val="SpecialCharTok"/>
        </w:rPr>
        <w:t xml:space="preserve">~</w:t>
      </w:r>
      <w:r>
        <w:rPr>
          <w:rStyle w:val="NormalTok"/>
        </w:rPr>
        <w:t xml:space="preserve"> </w:t>
      </w:r>
      <w:r>
        <w:rPr>
          <w:rStyle w:val="StringTok"/>
        </w:rPr>
        <w:t xml:space="preserve">""</w:t>
      </w:r>
      <w:r>
        <w:br/>
      </w:r>
      <w:r>
        <w:rPr>
          <w:rStyle w:val="NormalTok"/>
        </w:rPr>
        <w:t xml:space="preserve">    )</w:t>
      </w:r>
      <w:r>
        <w:br/>
      </w:r>
      <w:r>
        <w:rPr>
          <w:rStyle w:val="NormalTok"/>
        </w:rPr>
        <w:t xml:space="preserve">  ) </w:t>
      </w:r>
      <w:r>
        <w:rPr>
          <w:rStyle w:val="SpecialCharTok"/>
        </w:rPr>
        <w:t xml:space="preserve">|&gt;</w:t>
      </w:r>
      <w:r>
        <w:br/>
      </w:r>
      <w:r>
        <w:rPr>
          <w:rStyle w:val="NormalTok"/>
        </w:rPr>
        <w:t xml:space="preserve">  </w:t>
      </w:r>
      <w:r>
        <w:rPr>
          <w:rStyle w:val="FunctionTok"/>
        </w:rPr>
        <w:t xml:space="preserve">gt</w:t>
      </w:r>
      <w:r>
        <w:rPr>
          <w:rStyle w:val="NormalTok"/>
        </w:rPr>
        <w:t xml:space="preserve">(</w:t>
      </w:r>
      <w:r>
        <w:rPr>
          <w:rStyle w:val="AttributeTok"/>
        </w:rPr>
        <w:t xml:space="preserve">groupname_col =</w:t>
      </w:r>
      <w:r>
        <w:rPr>
          <w:rStyle w:val="NormalTok"/>
        </w:rPr>
        <w:t xml:space="preserve"> </w:t>
      </w:r>
      <w:r>
        <w:rPr>
          <w:rStyle w:val="StringTok"/>
        </w:rPr>
        <w:t xml:space="preserve">"model"</w:t>
      </w:r>
      <w:r>
        <w:rPr>
          <w:rStyle w:val="NormalTok"/>
        </w:rPr>
        <w:t xml:space="preserve">) </w:t>
      </w:r>
      <w:r>
        <w:rPr>
          <w:rStyle w:val="SpecialCharTok"/>
        </w:rPr>
        <w:t xml:space="preserve">|&gt;</w:t>
      </w:r>
      <w:r>
        <w:br/>
      </w:r>
      <w:r>
        <w:rPr>
          <w:rStyle w:val="NormalTok"/>
        </w:rPr>
        <w:t xml:space="preserve">  </w:t>
      </w:r>
      <w:r>
        <w:rPr>
          <w:rStyle w:val="FunctionTok"/>
        </w:rPr>
        <w:t xml:space="preserve">fmt_number</w:t>
      </w:r>
      <w:r>
        <w:rPr>
          <w:rStyle w:val="NormalTok"/>
        </w:rPr>
        <w:t xml:space="preserve">(</w:t>
      </w:r>
      <w:r>
        <w:rPr>
          <w:rStyle w:val="AttributeTok"/>
        </w:rPr>
        <w:t xml:space="preserve">columns =</w:t>
      </w:r>
      <w:r>
        <w:rPr>
          <w:rStyle w:val="NormalTok"/>
        </w:rPr>
        <w:t xml:space="preserve"> </w:t>
      </w:r>
      <w:r>
        <w:rPr>
          <w:rStyle w:val="FunctionTok"/>
        </w:rPr>
        <w:t xml:space="preserve">c</w:t>
      </w:r>
      <w:r>
        <w:rPr>
          <w:rStyle w:val="NormalTok"/>
        </w:rPr>
        <w:t xml:space="preserve">(estimate, std.error, statistic), </w:t>
      </w:r>
      <w:r>
        <w:rPr>
          <w:rStyle w:val="AttributeTok"/>
        </w:rPr>
        <w:t xml:space="preserve">decimals =</w:t>
      </w:r>
      <w:r>
        <w:rPr>
          <w:rStyle w:val="NormalTok"/>
        </w:rPr>
        <w:t xml:space="preserve"> </w:t>
      </w:r>
      <w:r>
        <w:rPr>
          <w:rStyle w:val="DecValTok"/>
        </w:rPr>
        <w:t xml:space="preserve">4</w:t>
      </w:r>
      <w:r>
        <w:rPr>
          <w:rStyle w:val="NormalTok"/>
        </w:rPr>
        <w:t xml:space="preserve">) </w:t>
      </w:r>
      <w:r>
        <w:rPr>
          <w:rStyle w:val="SpecialCharTok"/>
        </w:rPr>
        <w:t xml:space="preserve">|&gt;</w:t>
      </w:r>
      <w:r>
        <w:br/>
      </w:r>
      <w:r>
        <w:rPr>
          <w:rStyle w:val="NormalTok"/>
        </w:rPr>
        <w:t xml:space="preserve">  </w:t>
      </w:r>
      <w:r>
        <w:rPr>
          <w:rStyle w:val="FunctionTok"/>
        </w:rPr>
        <w:t xml:space="preserve">fmt_number</w:t>
      </w:r>
      <w:r>
        <w:rPr>
          <w:rStyle w:val="NormalTok"/>
        </w:rPr>
        <w:t xml:space="preserve">(</w:t>
      </w:r>
      <w:r>
        <w:rPr>
          <w:rStyle w:val="AttributeTok"/>
        </w:rPr>
        <w:t xml:space="preserve">columns =</w:t>
      </w:r>
      <w:r>
        <w:rPr>
          <w:rStyle w:val="NormalTok"/>
        </w:rPr>
        <w:t xml:space="preserve"> p.value, </w:t>
      </w:r>
      <w:r>
        <w:rPr>
          <w:rStyle w:val="AttributeTok"/>
        </w:rPr>
        <w:t xml:space="preserve">decimals =</w:t>
      </w:r>
      <w:r>
        <w:rPr>
          <w:rStyle w:val="NormalTok"/>
        </w:rPr>
        <w:t xml:space="preserve"> </w:t>
      </w:r>
      <w:r>
        <w:rPr>
          <w:rStyle w:val="DecValTok"/>
        </w:rPr>
        <w:t xml:space="preserve">4</w:t>
      </w:r>
      <w:r>
        <w:rPr>
          <w:rStyle w:val="NormalTok"/>
        </w:rPr>
        <w:t xml:space="preserve">) </w:t>
      </w:r>
      <w:r>
        <w:rPr>
          <w:rStyle w:val="SpecialCharTok"/>
        </w:rPr>
        <w:t xml:space="preserve">|&gt;</w:t>
      </w:r>
      <w:r>
        <w:br/>
      </w:r>
      <w:r>
        <w:rPr>
          <w:rStyle w:val="NormalTok"/>
        </w:rPr>
        <w:t xml:space="preserve">  </w:t>
      </w:r>
      <w:r>
        <w:rPr>
          <w:rStyle w:val="FunctionTok"/>
        </w:rPr>
        <w:t xml:space="preserve">cols_label</w:t>
      </w:r>
      <w:r>
        <w:rPr>
          <w:rStyle w:val="NormalTok"/>
        </w:rPr>
        <w:t xml:space="preserve">(</w:t>
      </w:r>
      <w:r>
        <w:br/>
      </w:r>
      <w:r>
        <w:rPr>
          <w:rStyle w:val="NormalTok"/>
        </w:rPr>
        <w:t xml:space="preserve">    </w:t>
      </w:r>
      <w:r>
        <w:rPr>
          <w:rStyle w:val="AttributeTok"/>
        </w:rPr>
        <w:t xml:space="preserve">term      =</w:t>
      </w:r>
      <w:r>
        <w:rPr>
          <w:rStyle w:val="NormalTok"/>
        </w:rPr>
        <w:t xml:space="preserve"> </w:t>
      </w:r>
      <w:r>
        <w:rPr>
          <w:rStyle w:val="StringTok"/>
        </w:rPr>
        <w:t xml:space="preserve">"Variable"</w:t>
      </w:r>
      <w:r>
        <w:rPr>
          <w:rStyle w:val="NormalTok"/>
        </w:rPr>
        <w:t xml:space="preserve">,</w:t>
      </w:r>
      <w:r>
        <w:br/>
      </w:r>
      <w:r>
        <w:rPr>
          <w:rStyle w:val="NormalTok"/>
        </w:rPr>
        <w:t xml:space="preserve">    </w:t>
      </w:r>
      <w:r>
        <w:rPr>
          <w:rStyle w:val="AttributeTok"/>
        </w:rPr>
        <w:t xml:space="preserve">estimate  =</w:t>
      </w:r>
      <w:r>
        <w:rPr>
          <w:rStyle w:val="NormalTok"/>
        </w:rPr>
        <w:t xml:space="preserve"> </w:t>
      </w:r>
      <w:r>
        <w:rPr>
          <w:rStyle w:val="StringTok"/>
        </w:rPr>
        <w:t xml:space="preserve">"Estimate"</w:t>
      </w:r>
      <w:r>
        <w:rPr>
          <w:rStyle w:val="NormalTok"/>
        </w:rPr>
        <w:t xml:space="preserve">,</w:t>
      </w:r>
      <w:r>
        <w:br/>
      </w:r>
      <w:r>
        <w:rPr>
          <w:rStyle w:val="NormalTok"/>
        </w:rPr>
        <w:t xml:space="preserve">    </w:t>
      </w:r>
      <w:r>
        <w:rPr>
          <w:rStyle w:val="AttributeTok"/>
        </w:rPr>
        <w:t xml:space="preserve">std.error =</w:t>
      </w:r>
      <w:r>
        <w:rPr>
          <w:rStyle w:val="NormalTok"/>
        </w:rPr>
        <w:t xml:space="preserve"> </w:t>
      </w:r>
      <w:r>
        <w:rPr>
          <w:rStyle w:val="StringTok"/>
        </w:rPr>
        <w:t xml:space="preserve">"Std. Error"</w:t>
      </w:r>
      <w:r>
        <w:rPr>
          <w:rStyle w:val="NormalTok"/>
        </w:rPr>
        <w:t xml:space="preserve">,</w:t>
      </w:r>
      <w:r>
        <w:br/>
      </w:r>
      <w:r>
        <w:rPr>
          <w:rStyle w:val="NormalTok"/>
        </w:rPr>
        <w:t xml:space="preserve">    </w:t>
      </w:r>
      <w:r>
        <w:rPr>
          <w:rStyle w:val="AttributeTok"/>
        </w:rPr>
        <w:t xml:space="preserve">statistic =</w:t>
      </w:r>
      <w:r>
        <w:rPr>
          <w:rStyle w:val="NormalTok"/>
        </w:rPr>
        <w:t xml:space="preserve"> </w:t>
      </w:r>
      <w:r>
        <w:rPr>
          <w:rStyle w:val="StringTok"/>
        </w:rPr>
        <w:t xml:space="preserve">"z-value"</w:t>
      </w:r>
      <w:r>
        <w:rPr>
          <w:rStyle w:val="NormalTok"/>
        </w:rPr>
        <w:t xml:space="preserve">,</w:t>
      </w:r>
      <w:r>
        <w:br/>
      </w:r>
      <w:r>
        <w:rPr>
          <w:rStyle w:val="NormalTok"/>
        </w:rPr>
        <w:t xml:space="preserve">    </w:t>
      </w:r>
      <w:r>
        <w:rPr>
          <w:rStyle w:val="AttributeTok"/>
        </w:rPr>
        <w:t xml:space="preserve">p.value   =</w:t>
      </w:r>
      <w:r>
        <w:rPr>
          <w:rStyle w:val="NormalTok"/>
        </w:rPr>
        <w:t xml:space="preserve"> </w:t>
      </w:r>
      <w:r>
        <w:rPr>
          <w:rStyle w:val="StringTok"/>
        </w:rPr>
        <w:t xml:space="preserve">"p-value"</w:t>
      </w:r>
      <w:r>
        <w:rPr>
          <w:rStyle w:val="NormalTok"/>
        </w:rPr>
        <w:t xml:space="preserve">,</w:t>
      </w:r>
      <w:r>
        <w:br/>
      </w:r>
      <w:r>
        <w:rPr>
          <w:rStyle w:val="NormalTok"/>
        </w:rPr>
        <w:t xml:space="preserve">    </w:t>
      </w:r>
      <w:r>
        <w:rPr>
          <w:rStyle w:val="AttributeTok"/>
        </w:rPr>
        <w:t xml:space="preserve">sig       =</w:t>
      </w:r>
      <w:r>
        <w:rPr>
          <w:rStyle w:val="NormalTok"/>
        </w:rPr>
        <w:t xml:space="preserve"> </w:t>
      </w:r>
      <w:r>
        <w:rPr>
          <w:rStyle w:val="StringTok"/>
        </w:rPr>
        <w:t xml:space="preserve">""</w:t>
      </w:r>
      <w:r>
        <w:br/>
      </w:r>
      <w:r>
        <w:rPr>
          <w:rStyle w:val="NormalTok"/>
        </w:rPr>
        <w:t xml:space="preserve">  )</w:t>
      </w:r>
    </w:p>
    <w:tbl>
      <w:tblPr>
        <w:tblStyle w:val="Table"/>
        <w:tblW w:type="pct" w:w="5000"/>
        <w:tblLayout w:type="fixed"/>
        <w:tblLook w:firstRow="0" w:lastRow="0" w:firstColumn="0" w:lastColumn="0" w:noHBand="0" w:noVBand="0" w:val="0000"/>
      </w:tblPr>
      <w:tblGrid>
        <w:gridCol w:w="7920"/>
      </w:tblGrid>
      <w:tr>
        <w:tc>
          <w:tcPr/>
          <w:bookmarkStart w:id="73" w:name="tbl-spatial-coefficients-static"/>
          <w:p>
            <w:pPr>
              <w:jc w:val="center"/>
            </w:pPr>
            <w:pPr>
              <w:jc w:val="left"/>
              <w:spacing w:before="200"/>
              <w:pStyle w:val="ImageCaption"/>
            </w:pPr>
            <w:r>
              <w:t xml:space="preserve">Table 6: Coefficient estimates for the Spatial Lag and Spatial Error models.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Variable</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Estimate</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Std. Error</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z-value</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p-value</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z="16" w:space="0" w:color="D3D3D3"/>
                    <w:bottom w:val="single" w:sz="16" w:space="0" w:color="D3D3D3"/>
                    <w:start w:val="single" w:space="0" w:color="D3D3D3"/>
                    <w:end w:val="single" w:space="0" w:color="D3D3D3"/>
                  </w:tcBorders>
                  <w:tcMar>
                    <w:top w:w="25" w:type="dxa"/>
                  </w:tcMar>
                  <w:gridSpan w:val="6"/>
                </w:tcPr>
                <w:p>
                  <w:pPr>
                    <w:spacing w:before="0" w:after="60"/>
                    <w:keepNext/>
                  </w:pPr>
                  <w:r>
                    <w:rPr>
                      <w:rFonts w:ascii="Calibri" w:hAnsi="Calibri"/>
                      <w:sz w:val="20"/>
                    </w:rPr>
                    <w:t xml:space="default">Spatial Lag (SLM)</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Intercept</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0.5850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0.7857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0.7446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0.4565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Race: % Non-White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-0.0086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0.0142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-0.6051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0.5451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Ethnicity: % Hispanic</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-0.0066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0.0155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-0.4248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0.6710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Employment: % Unemployed</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0.0693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0.0418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1.6575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0.0974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Age: % Dependent</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-0.0219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0.0177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-1.2358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0.2165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Education: % Without HS Diploma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-0.0090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0.0376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-0.2403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0.8101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Housing: % Renter-Occupied</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0.0092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1.2173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0.2235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Income: % HH &lt;80% AMI</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-0.0019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0.0122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-0.1559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0.8761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Vehicle: % No-Car HH</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0.0712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0.0243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2.9245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0.0035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w:t>
                  </w:r>
                </w:p>
              </w:tc>
            </w:tr>
            <w:tr>
              <w:trPr>
                <w:cantSplit/>
              </w:trPr>
              <w:tc>
                <w:tcPr>
                  <w:tcBorders>
                    <w:top w:val="single" w:sz="16" w:space="0" w:color="D3D3D3"/>
                    <w:bottom w:val="single" w:sz="16" w:space="0" w:color="D3D3D3"/>
                    <w:start w:val="single" w:space="0" w:color="D3D3D3"/>
                    <w:end w:val="single" w:space="0" w:color="D3D3D3"/>
                  </w:tcBorders>
                  <w:tcMar>
                    <w:top w:w="25" w:type="dxa"/>
                  </w:tcMar>
                  <w:gridSpan w:val="6"/>
                </w:tcPr>
                <w:p>
                  <w:pPr>
                    <w:spacing w:before="0" w:after="60"/>
                    <w:keepNext/>
                  </w:pPr>
                  <w:r>
                    <w:rPr>
                      <w:rFonts w:ascii="Calibri" w:hAnsi="Calibri"/>
                      <w:sz w:val="20"/>
                    </w:rPr>
                    <w:t xml:space="default">Spatial Error (SEM)</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Intercept</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3.8612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1.7181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2.2473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0.0246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Race: % Non-White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-0.0151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0.0156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-0.9719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0.3311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Ethnicity: % Hispanic</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-0.0132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0.0148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-0.8949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0.3709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Employment: % Unemployed</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0.0442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0.0397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1.1147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0.2650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Age: % Dependent</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-0.0316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0.0196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-1.6129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0.1068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Education: % Without HS Diploma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-0.0098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0.0378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-0.2607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0.7943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Housing: % Renter-Occupied</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0.0133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0.0094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1.4179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0.1562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Income: % HH &lt;80% AMI</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-0.0099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0.0133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-0.7405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0.4590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Vehicle: % No-Car HH</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0.0467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0.0248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1.8782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0.0603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w:t>
                  </w:r>
                </w:p>
              </w:tc>
            </w:tr>
          </w:tbl>
          <w:bookmarkEnd w:id="73"/>
        </w:tc>
      </w:tr>
    </w:tbl>
    <w:p>
      <w:pPr>
        <w:pStyle w:val="BodyText"/>
      </w:pPr>
      <w:r>
        <w:rPr>
          <w:i/>
          <w:iCs/>
        </w:rPr>
        <w:t xml:space="preserve">Significance: *** p&lt;0.001, ** p&lt;0.01, * p&lt;0.05, . p&lt;0.10</w:t>
      </w:r>
    </w:p>
    <w:bookmarkEnd w:id="74"/>
    <w:bookmarkStart w:id="75" w:name="Xadec7a6abd2e71bcdaa74d88a38e8764fc4e9bb"/>
    <w:p>
      <w:pPr>
        <w:pStyle w:val="Heading2"/>
      </w:pPr>
      <w:r>
        <w:t xml:space="preserve">9.6 Best Model: Spatial Lag Model Interpretation</w:t>
      </w:r>
    </w:p>
    <w:p>
      <w:pPr>
        <w:pStyle w:val="FirstParagraph"/>
      </w:pPr>
      <w:r>
        <w:t xml:space="preserve">The Spatial Lag Model (AIC = 3305.9) outperforms both OLS (AIC = 3836.4) and the Spatial Error Model (AIC = 3322.5), providing the most efficient fit to the data.</w:t>
      </w:r>
    </w:p>
    <w:p>
      <w:pPr>
        <w:pStyle w:val="BodyText"/>
      </w:pPr>
      <m:oMathPara>
        <m:oMathParaPr>
          <m:jc m:val="center"/>
        </m:oMathParaPr>
        <m:oMath>
          <m:sSub>
            <m:e>
              <m:acc>
                <m:accPr>
                  <m:chr m:val="̂"/>
                </m:accPr>
                <m:e>
                  <m:r>
                    <m:t>A</m:t>
                  </m:r>
                </m:e>
              </m:acc>
            </m:e>
            <m:sub>
              <m:r>
                <m:t>i</m:t>
              </m:r>
            </m:sub>
          </m:sSub>
          <m:r>
            <m:rPr>
              <m:sty m:val="p"/>
            </m:rPr>
            <m:t>=</m:t>
          </m:r>
          <m:r>
            <m:t>ρ</m:t>
          </m:r>
          <m:r>
            <m:rPr>
              <m:sty m:val="p"/>
            </m:rPr>
            <m:t>⋅</m:t>
          </m:r>
          <m:r>
            <m:t>W</m:t>
          </m:r>
          <m:sSub>
            <m:e>
              <m:acc>
                <m:accPr>
                  <m:chr m:val="̂"/>
                </m:accPr>
                <m:e>
                  <m:r>
                    <m:t>A</m:t>
                  </m:r>
                </m:e>
              </m:acc>
            </m:e>
            <m:sub>
              <m:r>
                <m:t>i</m:t>
              </m:r>
            </m:sub>
          </m:sSub>
          <m:r>
            <m:rPr>
              <m:sty m:val="p"/>
            </m:rPr>
            <m:t>+</m:t>
          </m:r>
          <m:r>
            <m:t>0.623</m:t>
          </m:r>
          <m:r>
            <m:rPr>
              <m:sty m:val="p"/>
            </m:rPr>
            <m:t>−</m:t>
          </m:r>
          <m:r>
            <m:t>0.024</m:t>
          </m:r>
          <m:r>
            <m:rPr>
              <m:sty m:val="p"/>
            </m:rPr>
            <m:t>⋅</m:t>
          </m:r>
          <m:sSub>
            <m:e>
              <m:r>
                <m:t>p</m:t>
              </m:r>
            </m:e>
            <m:sub>
              <m:r>
                <m:t>A</m:t>
              </m:r>
              <m:r>
                <m:t>g</m:t>
              </m:r>
              <m:r>
                <m:t>e</m:t>
              </m:r>
            </m:sub>
          </m:sSub>
          <m:r>
            <m:rPr>
              <m:sty m:val="p"/>
            </m:rPr>
            <m:t>+</m:t>
          </m:r>
          <m:r>
            <m:t>0.007</m:t>
          </m:r>
          <m:r>
            <m:rPr>
              <m:sty m:val="p"/>
            </m:rPr>
            <m:t>⋅</m:t>
          </m:r>
          <m:sSub>
            <m:e>
              <m:r>
                <m:t>p</m:t>
              </m:r>
            </m:e>
            <m:sub>
              <m:r>
                <m:t>H</m:t>
              </m:r>
              <m:r>
                <m:t>M</m:t>
              </m:r>
              <m:r>
                <m:t>O</m:t>
              </m:r>
              <m:r>
                <m:t>w</m:t>
              </m:r>
              <m:r>
                <m:t>n</m:t>
              </m:r>
              <m:r>
                <m:t>e</m:t>
              </m:r>
              <m:r>
                <m:t>r</m:t>
              </m:r>
              <m:r>
                <m:t>s</m:t>
              </m:r>
              <m:r>
                <m:t>h</m:t>
              </m:r>
              <m:r>
                <m:t>i</m:t>
              </m:r>
              <m:r>
                <m:t>p</m:t>
              </m:r>
            </m:sub>
          </m:sSub>
          <m:r>
            <m:rPr>
              <m:sty m:val="p"/>
            </m:rPr>
            <m:t>+</m:t>
          </m:r>
          <m:r>
            <m:t>0.072</m:t>
          </m:r>
          <m:r>
            <m:rPr>
              <m:sty m:val="p"/>
            </m:rPr>
            <m:t>⋅</m:t>
          </m:r>
          <m:sSub>
            <m:e>
              <m:r>
                <m:t>p</m:t>
              </m:r>
            </m:e>
            <m:sub>
              <m:r>
                <m:t>V</m:t>
              </m:r>
              <m:r>
                <m:t>O</m:t>
              </m:r>
              <m:r>
                <m:t>w</m:t>
              </m:r>
              <m:r>
                <m:t>n</m:t>
              </m:r>
              <m:r>
                <m:t>e</m:t>
              </m:r>
              <m:r>
                <m:t>r</m:t>
              </m:r>
              <m:r>
                <m:t>s</m:t>
              </m:r>
              <m:r>
                <m:t>h</m:t>
              </m:r>
              <m:r>
                <m:t>i</m:t>
              </m:r>
              <m:r>
                <m:t>p</m:t>
              </m:r>
            </m:sub>
          </m:sSub>
        </m:oMath>
      </m:oMathPara>
    </w:p>
    <w:p>
      <w:pPr>
        <w:pStyle w:val="FirstParagraph"/>
      </w:pPr>
      <w:r>
        <w:rPr>
          <w:b/>
          <w:bCs/>
        </w:rPr>
        <w:t xml:space="preserve">Key findings from the Spatial Lag Model:</w:t>
      </w:r>
    </w:p>
    <w:p>
      <w:pPr>
        <w:numPr>
          <w:ilvl w:val="0"/>
          <w:numId w:val="1003"/>
        </w:numPr>
      </w:pPr>
      <w:r>
        <w:rPr>
          <w:b/>
          <w:bCs/>
        </w:rPr>
        <w:t xml:space="preserve">Vehicle-free households</w:t>
      </w:r>
      <w:r>
        <w:t xml:space="preserve"> </w:t>
      </w:r>
      <w:r>
        <w:t xml:space="preserve">(</w:t>
      </w:r>
      <w:r>
        <w:rPr>
          <w:rStyle w:val="VerbatimChar"/>
        </w:rPr>
        <w:t xml:space="preserve">p_VOwnership</w:t>
      </w:r>
      <w:r>
        <w:t xml:space="preserve">, β ≈ 0.072, p &lt; 0.01): The only variable with statistically significant positive impact on transit accessibility. A 1 percentage point increase in car-free households is associated with a 0.072-unit increase in 2SFCA accessibility, confirming that UTA-TRAX meaningfully serves transit-dependent populations.</w:t>
      </w:r>
    </w:p>
    <w:p>
      <w:pPr>
        <w:numPr>
          <w:ilvl w:val="0"/>
          <w:numId w:val="1003"/>
        </w:numPr>
      </w:pPr>
      <w:r>
        <w:rPr>
          <w:b/>
          <w:bCs/>
        </w:rPr>
        <w:t xml:space="preserve">Age</w:t>
      </w:r>
      <w:r>
        <w:t xml:space="preserve"> </w:t>
      </w:r>
      <w:r>
        <w:t xml:space="preserve">(</w:t>
      </w:r>
      <w:r>
        <w:rPr>
          <w:rStyle w:val="VerbatimChar"/>
        </w:rPr>
        <w:t xml:space="preserve">p_Age</w:t>
      </w:r>
      <w:r>
        <w:t xml:space="preserve">, β ≈ −0.025, p ≈ 0.16): Negative but not statistically significant in the spatial lag model — suggesting age-related accessibility gaps are partially explained by spatial spillovers from neighboring block groups.</w:t>
      </w:r>
    </w:p>
    <w:p>
      <w:pPr>
        <w:numPr>
          <w:ilvl w:val="0"/>
          <w:numId w:val="1003"/>
        </w:numPr>
      </w:pPr>
      <w:r>
        <w:rPr>
          <w:b/>
          <w:bCs/>
        </w:rPr>
        <w:t xml:space="preserve">Renter-occupied households</w:t>
      </w:r>
      <w:r>
        <w:t xml:space="preserve"> </w:t>
      </w:r>
      <w:r>
        <w:t xml:space="preserve">(</w:t>
      </w:r>
      <w:r>
        <w:rPr>
          <w:rStyle w:val="VerbatimChar"/>
        </w:rPr>
        <w:t xml:space="preserve">p_HMOwnership</w:t>
      </w:r>
      <w:r>
        <w:t xml:space="preserve">, β ≈ 0.008, p ≈ 0.29): Positive but not significant, suggesting renters’ access benefits from co-location with transit but the relationship is not independently robust after accounting for spatial dependence.</w:t>
      </w:r>
    </w:p>
    <w:p>
      <w:pPr>
        <w:numPr>
          <w:ilvl w:val="0"/>
          <w:numId w:val="1003"/>
        </w:numPr>
      </w:pPr>
      <w:r>
        <w:rPr>
          <w:b/>
          <w:bCs/>
        </w:rPr>
        <w:t xml:space="preserve">Race, Ethnicity, Employment, Education, Income</w:t>
      </w:r>
      <w:r>
        <w:t xml:space="preserve"> </w:t>
      </w:r>
      <w:r>
        <w:t xml:space="preserve">do not reach conventional significance thresholds in the spatial autoregressive framework, possibly due to multicollinearity among these spatially correlated variables.</w:t>
      </w:r>
    </w:p>
    <w:p>
      <w:pPr>
        <w:pStyle w:val="SourceCode"/>
      </w:pPr>
      <w:r>
        <w:rPr>
          <w:rStyle w:val="CommentTok"/>
        </w:rPr>
        <w:t xml:space="preserve"># Direct, indirect, and total impacts for the SLM</w:t>
      </w:r>
      <w:r>
        <w:br/>
      </w:r>
      <w:r>
        <w:rPr>
          <w:rStyle w:val="NormalTok"/>
        </w:rPr>
        <w:t xml:space="preserve">slm_impacts </w:t>
      </w:r>
      <w:r>
        <w:rPr>
          <w:rStyle w:val="OtherTok"/>
        </w:rPr>
        <w:t xml:space="preserve">&lt;-</w:t>
      </w:r>
      <w:r>
        <w:rPr>
          <w:rStyle w:val="NormalTok"/>
        </w:rPr>
        <w:t xml:space="preserve"> spatialreg</w:t>
      </w:r>
      <w:r>
        <w:rPr>
          <w:rStyle w:val="SpecialCharTok"/>
        </w:rPr>
        <w:t xml:space="preserve">::</w:t>
      </w:r>
      <w:r>
        <w:rPr>
          <w:rStyle w:val="FunctionTok"/>
        </w:rPr>
        <w:t xml:space="preserve">impacts</w:t>
      </w:r>
      <w:r>
        <w:rPr>
          <w:rStyle w:val="NormalTok"/>
        </w:rPr>
        <w:t xml:space="preserve">(</w:t>
      </w:r>
      <w:r>
        <w:br/>
      </w:r>
      <w:r>
        <w:rPr>
          <w:rStyle w:val="NormalTok"/>
        </w:rPr>
        <w:t xml:space="preserve">  </w:t>
      </w:r>
      <w:r>
        <w:rPr>
          <w:rStyle w:val="AttributeTok"/>
        </w:rPr>
        <w:t xml:space="preserve">obj      =</w:t>
      </w:r>
      <w:r>
        <w:rPr>
          <w:rStyle w:val="NormalTok"/>
        </w:rPr>
        <w:t xml:space="preserve"> Model2.SLM,</w:t>
      </w:r>
      <w:r>
        <w:br/>
      </w:r>
      <w:r>
        <w:rPr>
          <w:rStyle w:val="NormalTok"/>
        </w:rPr>
        <w:t xml:space="preserve">  </w:t>
      </w:r>
      <w:r>
        <w:rPr>
          <w:rStyle w:val="AttributeTok"/>
        </w:rPr>
        <w:t xml:space="preserve">listw    =</w:t>
      </w:r>
      <w:r>
        <w:rPr>
          <w:rStyle w:val="NormalTok"/>
        </w:rPr>
        <w:t xml:space="preserve"> weights,</w:t>
      </w:r>
      <w:r>
        <w:br/>
      </w:r>
      <w:r>
        <w:rPr>
          <w:rStyle w:val="NormalTok"/>
        </w:rPr>
        <w:t xml:space="preserve">  </w:t>
      </w:r>
      <w:r>
        <w:rPr>
          <w:rStyle w:val="AttributeTok"/>
        </w:rPr>
        <w:t xml:space="preserve">zero.policy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R        =</w:t>
      </w:r>
      <w:r>
        <w:rPr>
          <w:rStyle w:val="NormalTok"/>
        </w:rPr>
        <w:t xml:space="preserve"> </w:t>
      </w:r>
      <w:r>
        <w:rPr>
          <w:rStyle w:val="DecValTok"/>
        </w:rPr>
        <w:t xml:space="preserve">500</w:t>
      </w:r>
      <w:r>
        <w:br/>
      </w:r>
      <w:r>
        <w:rPr>
          <w:rStyle w:val="NormalTok"/>
        </w:rPr>
        <w:t xml:space="preserve">)</w:t>
      </w:r>
      <w:r>
        <w:br/>
      </w:r>
      <w:r>
        <w:br/>
      </w:r>
      <w:r>
        <w:rPr>
          <w:rStyle w:val="FunctionTok"/>
        </w:rPr>
        <w:t xml:space="preserve">summary</w:t>
      </w:r>
      <w:r>
        <w:rPr>
          <w:rStyle w:val="NormalTok"/>
        </w:rPr>
        <w:t xml:space="preserve">(slm_impacts, </w:t>
      </w:r>
      <w:r>
        <w:rPr>
          <w:rStyle w:val="AttributeTok"/>
        </w:rPr>
        <w:t xml:space="preserve">zstats =</w:t>
      </w:r>
      <w:r>
        <w:rPr>
          <w:rStyle w:val="NormalTok"/>
        </w:rPr>
        <w:t xml:space="preserve"> </w:t>
      </w:r>
      <w:r>
        <w:rPr>
          <w:rStyle w:val="ConstantTok"/>
        </w:rPr>
        <w:t xml:space="preserve">TRUE</w:t>
      </w:r>
      <w:r>
        <w:rPr>
          <w:rStyle w:val="NormalTok"/>
        </w:rPr>
        <w:t xml:space="preserve">, </w:t>
      </w:r>
      <w:r>
        <w:rPr>
          <w:rStyle w:val="AttributeTok"/>
        </w:rPr>
        <w:t xml:space="preserve">short =</w:t>
      </w:r>
      <w:r>
        <w:rPr>
          <w:rStyle w:val="NormalTok"/>
        </w:rPr>
        <w:t xml:space="preserve"> </w:t>
      </w:r>
      <w:r>
        <w:rPr>
          <w:rStyle w:val="ConstantTok"/>
        </w:rPr>
        <w:t xml:space="preserve">TRUE</w:t>
      </w:r>
      <w:r>
        <w:rPr>
          <w:rStyle w:val="NormalTok"/>
        </w:rPr>
        <w:t xml:space="preserve">)</w:t>
      </w:r>
      <w:r>
        <w:br/>
      </w:r>
      <w:r>
        <w:rPr>
          <w:rStyle w:val="CommentTok"/>
        </w:rPr>
        <w:t xml:space="preserve">#&gt; Impact measures (lag, exact):</w:t>
      </w:r>
      <w:r>
        <w:br/>
      </w:r>
      <w:r>
        <w:rPr>
          <w:rStyle w:val="CommentTok"/>
        </w:rPr>
        <w:t xml:space="preserve">#&gt;                           Direct    Indirect       Total</w:t>
      </w:r>
      <w:r>
        <w:br/>
      </w:r>
      <w:r>
        <w:rPr>
          <w:rStyle w:val="CommentTok"/>
        </w:rPr>
        <w:t xml:space="preserve">#&gt; p_Race dy/dx        -0.011159263 -0.05836418 -0.06952344</w:t>
      </w:r>
      <w:r>
        <w:br/>
      </w:r>
      <w:r>
        <w:rPr>
          <w:rStyle w:val="CommentTok"/>
        </w:rPr>
        <w:t xml:space="preserve">#&gt; p_Ethnicity dy/dx   -0.008540940 -0.04467006 -0.05321100</w:t>
      </w:r>
      <w:r>
        <w:br/>
      </w:r>
      <w:r>
        <w:rPr>
          <w:rStyle w:val="CommentTok"/>
        </w:rPr>
        <w:t xml:space="preserve">#&gt; p_Employment dy/dx   0.089946056  0.47042784  0.56037390</w:t>
      </w:r>
      <w:r>
        <w:br/>
      </w:r>
      <w:r>
        <w:rPr>
          <w:rStyle w:val="CommentTok"/>
        </w:rPr>
        <w:t xml:space="preserve">#&gt; p_Age dy/dx         -0.028478748 -0.14894701 -0.17742576</w:t>
      </w:r>
      <w:r>
        <w:br/>
      </w:r>
      <w:r>
        <w:rPr>
          <w:rStyle w:val="CommentTok"/>
        </w:rPr>
        <w:t xml:space="preserve">#&gt; p_Education dy/dx   -0.011745003 -0.06142767 -0.07317267</w:t>
      </w:r>
      <w:r>
        <w:br/>
      </w:r>
      <w:r>
        <w:rPr>
          <w:rStyle w:val="CommentTok"/>
        </w:rPr>
        <w:t xml:space="preserve">#&gt; p_HMOwnership dy/dx  0.014554640  0.07612238  0.09067702</w:t>
      </w:r>
      <w:r>
        <w:br/>
      </w:r>
      <w:r>
        <w:rPr>
          <w:rStyle w:val="CommentTok"/>
        </w:rPr>
        <w:t xml:space="preserve">#&gt; p_Income dy/dx      -0.002463372 -0.01288371 -0.01534708</w:t>
      </w:r>
      <w:r>
        <w:br/>
      </w:r>
      <w:r>
        <w:rPr>
          <w:rStyle w:val="CommentTok"/>
        </w:rPr>
        <w:t xml:space="preserve">#&gt; p_VOwnership dy/dx   0.092447996  0.48351327  0.57596126</w:t>
      </w:r>
      <w:r>
        <w:br/>
      </w:r>
      <w:r>
        <w:rPr>
          <w:rStyle w:val="CommentTok"/>
        </w:rPr>
        <w:t xml:space="preserve">#&gt; ========================================================</w:t>
      </w:r>
      <w:r>
        <w:br/>
      </w:r>
      <w:r>
        <w:rPr>
          <w:rStyle w:val="CommentTok"/>
        </w:rPr>
        <w:t xml:space="preserve">#&gt; Simulation results ( variance matrix):</w:t>
      </w:r>
      <w:r>
        <w:br/>
      </w:r>
      <w:r>
        <w:rPr>
          <w:rStyle w:val="CommentTok"/>
        </w:rPr>
        <w:t xml:space="preserve">#&gt; ========================================================</w:t>
      </w:r>
      <w:r>
        <w:br/>
      </w:r>
      <w:r>
        <w:rPr>
          <w:rStyle w:val="CommentTok"/>
        </w:rPr>
        <w:t xml:space="preserve">#&gt; Simulated standard errors</w:t>
      </w:r>
      <w:r>
        <w:br/>
      </w:r>
      <w:r>
        <w:rPr>
          <w:rStyle w:val="CommentTok"/>
        </w:rPr>
        <w:t xml:space="preserve">#&gt;                         Direct   Indirect     Total</w:t>
      </w:r>
      <w:r>
        <w:br/>
      </w:r>
      <w:r>
        <w:rPr>
          <w:rStyle w:val="CommentTok"/>
        </w:rPr>
        <w:t xml:space="preserve">#&gt; p_Race dy/dx        0.01836442 0.10316723 0.1211169</w:t>
      </w:r>
      <w:r>
        <w:br/>
      </w:r>
      <w:r>
        <w:rPr>
          <w:rStyle w:val="CommentTok"/>
        </w:rPr>
        <w:t xml:space="preserve">#&gt; p_Ethnicity dy/dx   0.02140751 0.11830206 0.1393660</w:t>
      </w:r>
      <w:r>
        <w:br/>
      </w:r>
      <w:r>
        <w:rPr>
          <w:rStyle w:val="CommentTok"/>
        </w:rPr>
        <w:t xml:space="preserve">#&gt; p_Employment dy/dx  0.05648428 0.34903673 0.4022752</w:t>
      </w:r>
      <w:r>
        <w:br/>
      </w:r>
      <w:r>
        <w:rPr>
          <w:rStyle w:val="CommentTok"/>
        </w:rPr>
        <w:t xml:space="preserve">#&gt; p_Age dy/dx         0.02282683 0.12792126 0.1500076</w:t>
      </w:r>
      <w:r>
        <w:br/>
      </w:r>
      <w:r>
        <w:rPr>
          <w:rStyle w:val="CommentTok"/>
        </w:rPr>
        <w:t xml:space="preserve">#&gt; p_Education dy/dx   0.04813566 0.26233073 0.3097690</w:t>
      </w:r>
      <w:r>
        <w:br/>
      </w:r>
      <w:r>
        <w:rPr>
          <w:rStyle w:val="CommentTok"/>
        </w:rPr>
        <w:t xml:space="preserve">#&gt; p_HMOwnership dy/dx 0.01207489 0.06941837 0.0811020</w:t>
      </w:r>
      <w:r>
        <w:br/>
      </w:r>
      <w:r>
        <w:rPr>
          <w:rStyle w:val="CommentTok"/>
        </w:rPr>
        <w:t xml:space="preserve">#&gt; p_Income dy/dx      0.01607367 0.09100840 0.1068294</w:t>
      </w:r>
      <w:r>
        <w:br/>
      </w:r>
      <w:r>
        <w:rPr>
          <w:rStyle w:val="CommentTok"/>
        </w:rPr>
        <w:t xml:space="preserve">#&gt; p_VOwnership dy/dx  0.03257512 0.21263037 0.2412325</w:t>
      </w:r>
      <w:r>
        <w:br/>
      </w:r>
      <w:r>
        <w:rPr>
          <w:rStyle w:val="CommentTok"/>
        </w:rPr>
        <w:t xml:space="preserve">#&gt; </w:t>
      </w:r>
      <w:r>
        <w:br/>
      </w:r>
      <w:r>
        <w:rPr>
          <w:rStyle w:val="CommentTok"/>
        </w:rPr>
        <w:t xml:space="preserve">#&gt; Simulated z-values:</w:t>
      </w:r>
      <w:r>
        <w:br/>
      </w:r>
      <w:r>
        <w:rPr>
          <w:rStyle w:val="CommentTok"/>
        </w:rPr>
        <w:t xml:space="preserve">#&gt;                         Direct   Indirect      Total</w:t>
      </w:r>
      <w:r>
        <w:br/>
      </w:r>
      <w:r>
        <w:rPr>
          <w:rStyle w:val="CommentTok"/>
        </w:rPr>
        <w:t xml:space="preserve">#&gt; p_Race dy/dx        -0.5829521 -0.5719487 -0.5755756</w:t>
      </w:r>
      <w:r>
        <w:br/>
      </w:r>
      <w:r>
        <w:rPr>
          <w:rStyle w:val="CommentTok"/>
        </w:rPr>
        <w:t xml:space="preserve">#&gt; p_Ethnicity dy/dx   -0.3444184 -0.3362180 -0.3383064</w:t>
      </w:r>
      <w:r>
        <w:br/>
      </w:r>
      <w:r>
        <w:rPr>
          <w:rStyle w:val="CommentTok"/>
        </w:rPr>
        <w:t xml:space="preserve">#&gt; p_Employment dy/dx   1.6271503  1.4572769  1.4928874</w:t>
      </w:r>
      <w:r>
        <w:br/>
      </w:r>
      <w:r>
        <w:rPr>
          <w:rStyle w:val="CommentTok"/>
        </w:rPr>
        <w:t xml:space="preserve">#&gt; p_Age dy/dx         -1.2095651 -1.1509854 -1.1655815</w:t>
      </w:r>
      <w:r>
        <w:br/>
      </w:r>
      <w:r>
        <w:rPr>
          <w:rStyle w:val="CommentTok"/>
        </w:rPr>
        <w:t xml:space="preserve">#&gt; p_Education dy/dx   -0.2987744 -0.2818988 -0.2851558</w:t>
      </w:r>
      <w:r>
        <w:br/>
      </w:r>
      <w:r>
        <w:rPr>
          <w:rStyle w:val="CommentTok"/>
        </w:rPr>
        <w:t xml:space="preserve">#&gt; p_HMOwnership dy/dx  1.2103588  1.1374067  1.1537552</w:t>
      </w:r>
      <w:r>
        <w:br/>
      </w:r>
      <w:r>
        <w:rPr>
          <w:rStyle w:val="CommentTok"/>
        </w:rPr>
        <w:t xml:space="preserve">#&gt; p_Income dy/dx      -0.1600948 -0.1711313 -0.1698754</w:t>
      </w:r>
      <w:r>
        <w:br/>
      </w:r>
      <w:r>
        <w:rPr>
          <w:rStyle w:val="CommentTok"/>
        </w:rPr>
        <w:t xml:space="preserve">#&gt; p_VOwnership dy/dx   2.8530436  2.3795795  2.4827053</w:t>
      </w:r>
      <w:r>
        <w:br/>
      </w:r>
      <w:r>
        <w:rPr>
          <w:rStyle w:val="CommentTok"/>
        </w:rPr>
        <w:t xml:space="preserve">#&gt; </w:t>
      </w:r>
      <w:r>
        <w:br/>
      </w:r>
      <w:r>
        <w:rPr>
          <w:rStyle w:val="CommentTok"/>
        </w:rPr>
        <w:t xml:space="preserve">#&gt; Simulated p-values:</w:t>
      </w:r>
      <w:r>
        <w:br/>
      </w:r>
      <w:r>
        <w:rPr>
          <w:rStyle w:val="CommentTok"/>
        </w:rPr>
        <w:t xml:space="preserve">#&gt;                     Direct    Indirect Total   </w:t>
      </w:r>
      <w:r>
        <w:br/>
      </w:r>
      <w:r>
        <w:rPr>
          <w:rStyle w:val="CommentTok"/>
        </w:rPr>
        <w:t xml:space="preserve">#&gt; p_Race dy/dx        0.5599256 0.567357 0.564902</w:t>
      </w:r>
      <w:r>
        <w:br/>
      </w:r>
      <w:r>
        <w:rPr>
          <w:rStyle w:val="CommentTok"/>
        </w:rPr>
        <w:t xml:space="preserve">#&gt; p_Ethnicity dy/dx   0.7305317 0.736706 0.735132</w:t>
      </w:r>
      <w:r>
        <w:br/>
      </w:r>
      <w:r>
        <w:rPr>
          <w:rStyle w:val="CommentTok"/>
        </w:rPr>
        <w:t xml:space="preserve">#&gt; p_Employment dy/dx  0.1037052 0.145040 0.135467</w:t>
      </w:r>
      <w:r>
        <w:br/>
      </w:r>
      <w:r>
        <w:rPr>
          <w:rStyle w:val="CommentTok"/>
        </w:rPr>
        <w:t xml:space="preserve">#&gt; p_Age dy/dx         0.2264458 0.249738 0.243784</w:t>
      </w:r>
      <w:r>
        <w:br/>
      </w:r>
      <w:r>
        <w:rPr>
          <w:rStyle w:val="CommentTok"/>
        </w:rPr>
        <w:t xml:space="preserve">#&gt; p_Education dy/dx   0.7651122 0.778021 0.775525</w:t>
      </w:r>
      <w:r>
        <w:br/>
      </w:r>
      <w:r>
        <w:rPr>
          <w:rStyle w:val="CommentTok"/>
        </w:rPr>
        <w:t xml:space="preserve">#&gt; p_HMOwnership dy/dx 0.2261413 0.255368 0.248601</w:t>
      </w:r>
      <w:r>
        <w:br/>
      </w:r>
      <w:r>
        <w:rPr>
          <w:rStyle w:val="CommentTok"/>
        </w:rPr>
        <w:t xml:space="preserve">#&gt; p_Income dy/dx      0.8728064 0.864121 0.865108</w:t>
      </w:r>
      <w:r>
        <w:br/>
      </w:r>
      <w:r>
        <w:rPr>
          <w:rStyle w:val="CommentTok"/>
        </w:rPr>
        <w:t xml:space="preserve">#&gt; p_VOwnership dy/dx  0.0043303 0.017332 0.013039</w:t>
      </w:r>
    </w:p>
    <w:bookmarkEnd w:id="75"/>
    <w:bookmarkEnd w:id="76"/>
    <w:bookmarkStart w:id="81" w:name="sec-conclusions"/>
    <w:p>
      <w:pPr>
        <w:pStyle w:val="Heading1"/>
      </w:pPr>
      <w:r>
        <w:t xml:space="preserve">10. Discussion and Conclusions</w:t>
      </w:r>
    </w:p>
    <w:bookmarkStart w:id="77" w:name="summary-of-findings"/>
    <w:p>
      <w:pPr>
        <w:pStyle w:val="Heading2"/>
      </w:pPr>
      <w:r>
        <w:t xml:space="preserve">10.1 Summary of Findings</w:t>
      </w:r>
    </w:p>
    <w:p>
      <w:pPr>
        <w:pStyle w:val="FirstParagraph"/>
      </w:pPr>
      <w:r>
        <w:t xml:space="preserve">This study examined whether UTA-TRAX moderates social equity in Salt Lake County through a rigorous geospatial accessibility framework. Our findings can be summarized as follows:</w:t>
      </w:r>
    </w:p>
    <w:p>
      <w:pPr>
        <w:numPr>
          <w:ilvl w:val="0"/>
          <w:numId w:val="1004"/>
        </w:numPr>
      </w:pPr>
      <w:r>
        <w:rPr>
          <w:b/>
          <w:bCs/>
        </w:rPr>
        <w:t xml:space="preserve">Accessibility is spatially unequal.</w:t>
      </w:r>
      <w:r>
        <w:t xml:space="preserve"> </w:t>
      </w:r>
      <w:r>
        <w:t xml:space="preserve">The 2SFCA analysis demonstrates that TRAX accessibility is not identically distributed across Salt Lake County. Downtown Salt Lake City and Sugarhouse exhibit the highest accessibility scores, owing to dense station clustering and smaller block groups that facilitate pedestrian access.</w:t>
      </w:r>
    </w:p>
    <w:p>
      <w:pPr>
        <w:numPr>
          <w:ilvl w:val="0"/>
          <w:numId w:val="1004"/>
        </w:numPr>
      </w:pPr>
      <w:r>
        <w:rPr>
          <w:b/>
          <w:bCs/>
        </w:rPr>
        <w:t xml:space="preserve">Spatial clustering is significant.</w:t>
      </w:r>
      <w:r>
        <w:t xml:space="preserve"> </w:t>
      </w:r>
      <w:r>
        <w:t xml:space="preserve">Global Moran’s I confirms strong positive spatial autocorrelation (I &gt; 0, p &lt; 0.001). LISA mapping identifies two major high-high clusters: one anchored in Salt Lake City’s urban core and one in Draper, corresponding to the terminal stations of the Red Line.</w:t>
      </w:r>
    </w:p>
    <w:p>
      <w:pPr>
        <w:numPr>
          <w:ilvl w:val="0"/>
          <w:numId w:val="1004"/>
        </w:numPr>
      </w:pPr>
      <w:r>
        <w:rPr>
          <w:b/>
          <w:bCs/>
        </w:rPr>
        <w:t xml:space="preserve">Vehicle-free households are the primary equity signal.</w:t>
      </w:r>
      <w:r>
        <w:t xml:space="preserve"> </w:t>
      </w:r>
      <w:r>
        <w:t xml:space="preserve">Across all model specifications, the percentage of households with no vehicle is the only equity variable consistently and positively associated with TRAX accessibility. This finding supports the hypothesis that UTA-TRAX partially moderates equity for transit-dependent residents — but does not fully resolve the equity gap.</w:t>
      </w:r>
    </w:p>
    <w:p>
      <w:pPr>
        <w:numPr>
          <w:ilvl w:val="0"/>
          <w:numId w:val="1004"/>
        </w:numPr>
      </w:pPr>
      <w:r>
        <w:rPr>
          <w:b/>
          <w:bCs/>
        </w:rPr>
        <w:t xml:space="preserve">Other equity dimensions are not significantly served.</w:t>
      </w:r>
      <w:r>
        <w:t xml:space="preserve"> </w:t>
      </w:r>
      <w:r>
        <w:t xml:space="preserve">Race, ethnicity, income, and educational attainment are not independently predictive of accessibility in the spatial lag framework, after controlling for spatial dependency. This does not mean these groups are equitably served — it may reflect the limitation that the TRAX network was not designed with explicit equity mandates, and that spatial clustering masks group-specific disparities.</w:t>
      </w:r>
    </w:p>
    <w:bookmarkEnd w:id="77"/>
    <w:bookmarkStart w:id="78" w:name="policy-recommendations"/>
    <w:p>
      <w:pPr>
        <w:pStyle w:val="Heading2"/>
      </w:pPr>
      <w:r>
        <w:t xml:space="preserve">10.2 Policy Recommendations</w:t>
      </w:r>
    </w:p>
    <w:p>
      <w:pPr>
        <w:numPr>
          <w:ilvl w:val="0"/>
          <w:numId w:val="1005"/>
        </w:numPr>
      </w:pPr>
      <w:r>
        <w:rPr>
          <w:b/>
          <w:bCs/>
        </w:rPr>
        <w:t xml:space="preserve">Expand pedestrian catchments.</w:t>
      </w:r>
      <w:r>
        <w:t xml:space="preserve"> </w:t>
      </w:r>
      <w:r>
        <w:t xml:space="preserve">Investments in sidewalk infrastructure, protected bike lanes, and first/last-mile connections (e.g., bike-share, micro-mobility) near TRAX stations in underserved southern and western Salt Lake County could significantly expand effective accessibility for equity populations.</w:t>
      </w:r>
    </w:p>
    <w:p>
      <w:pPr>
        <w:numPr>
          <w:ilvl w:val="0"/>
          <w:numId w:val="1005"/>
        </w:numPr>
      </w:pPr>
      <w:r>
        <w:rPr>
          <w:b/>
          <w:bCs/>
        </w:rPr>
        <w:t xml:space="preserve">Targeted service frequency increases.</w:t>
      </w:r>
      <w:r>
        <w:t xml:space="preserve"> </w:t>
      </w:r>
      <w:r>
        <w:t xml:space="preserve">High-demand equity corridors — particularly areas with elevated concentrations of non-White residents and low-income households that currently fall outside the 20-minute catchment — should be candidates for new bus routes or more frequent TRAX service.</w:t>
      </w:r>
    </w:p>
    <w:p>
      <w:pPr>
        <w:numPr>
          <w:ilvl w:val="0"/>
          <w:numId w:val="1005"/>
        </w:numPr>
      </w:pPr>
      <w:r>
        <w:rPr>
          <w:b/>
          <w:bCs/>
        </w:rPr>
        <w:t xml:space="preserve">Integrate Title VI monitoring.</w:t>
      </w:r>
      <w:r>
        <w:t xml:space="preserve"> </w:t>
      </w:r>
      <w:r>
        <w:t xml:space="preserve">UTA should adopt spatially explicit equity metrics, such as the 2SFCA accessibility index, into its ongoing Title VI compliance reporting, enabling proactive identification of disparities before they crystallize.</w:t>
      </w:r>
    </w:p>
    <w:p>
      <w:pPr>
        <w:numPr>
          <w:ilvl w:val="0"/>
          <w:numId w:val="1005"/>
        </w:numPr>
      </w:pPr>
      <w:r>
        <w:rPr>
          <w:b/>
          <w:bCs/>
        </w:rPr>
        <w:t xml:space="preserve">Revisit the AMI threshold.</w:t>
      </w:r>
      <w:r>
        <w:t xml:space="preserve"> </w:t>
      </w:r>
      <w:r>
        <w:t xml:space="preserve">The income bracket proxy used here ($0–$59,999 for &lt;80% AMI) may undercount households in the 60th–80th percentile of income. Future analyses should use the continuous income distribution from PUMS data for a more precise low-income definition.</w:t>
      </w:r>
    </w:p>
    <w:bookmarkEnd w:id="78"/>
    <w:bookmarkStart w:id="79" w:name="limitations"/>
    <w:p>
      <w:pPr>
        <w:pStyle w:val="Heading2"/>
      </w:pPr>
      <w:r>
        <w:t xml:space="preserve">10.3 Limitations</w:t>
      </w:r>
    </w:p>
    <w:p>
      <w:pPr>
        <w:pStyle w:val="FirstParagraph"/>
      </w:pPr>
      <w:r>
        <w:t xml:space="preserve">Several limitations merit acknowledgment. First, the 20-minute walking isochrone threshold, while standard in the literature, may overestimate accessibility for elderly or mobility-impaired individuals. Second, the ORS isochrones assume flat terrain and a consistent pedestrian network — Salt Lake County’s topographic variation along the Wasatch Front may introduce error. Third, the 2-year ACS window (2015–2019) predates COVID-19 pandemic disruptions to transit ridership, which fundamentally altered accessibility patterns. Finally, this analysis captures</w:t>
      </w:r>
      <w:r>
        <w:t xml:space="preserve"> </w:t>
      </w:r>
      <w:r>
        <w:rPr>
          <w:i/>
          <w:iCs/>
        </w:rPr>
        <w:t xml:space="preserve">spatial</w:t>
      </w:r>
      <w:r>
        <w:t xml:space="preserve"> </w:t>
      </w:r>
      <w:r>
        <w:t xml:space="preserve">accessibility but not</w:t>
      </w:r>
      <w:r>
        <w:t xml:space="preserve"> </w:t>
      </w:r>
      <w:r>
        <w:rPr>
          <w:i/>
          <w:iCs/>
        </w:rPr>
        <w:t xml:space="preserve">temporal</w:t>
      </w:r>
      <w:r>
        <w:t xml:space="preserve"> </w:t>
      </w:r>
      <w:r>
        <w:t xml:space="preserve">accessibility (i.e., frequency of service at different times of day).</w:t>
      </w:r>
    </w:p>
    <w:bookmarkEnd w:id="79"/>
    <w:bookmarkStart w:id="80" w:name="future-work"/>
    <w:p>
      <w:pPr>
        <w:pStyle w:val="Heading2"/>
      </w:pPr>
      <w:r>
        <w:t xml:space="preserve">10.4 Future Work</w:t>
      </w:r>
    </w:p>
    <w:p>
      <w:pPr>
        <w:pStyle w:val="FirstParagraph"/>
      </w:pPr>
      <w:r>
        <w:t xml:space="preserve">Future research should: (1) incorporate GTFS-based temporal accessibility to capture off-peak and weekend service gaps; (2) apply the 2SFCA method to other transit modes (bus, FrontRunner commuter rail) for a system-wide equity picture; and (3) use longitudinal ACS data to track how accessibility equity has changed alongside TRAX network expansions.</w:t>
      </w:r>
    </w:p>
    <w:p>
      <w:r>
        <w:pict>
          <v:rect style="width:0;height:1.5pt" o:hralign="center" o:hrstd="t" o:hr="t"/>
        </w:pict>
      </w:r>
    </w:p>
    <w:p>
      <w:pPr>
        <w:pStyle w:val="FirstParagraph"/>
      </w:pPr>
      <w:r>
        <w:rPr>
          <w:i/>
          <w:iCs/>
        </w:rPr>
        <w:t xml:space="preserve">This analysis was conducted as part of CMP 6455 — Advanced GIS Applications, University of Utah, Department of City &amp; Metropolitan Planning. The companion publication is available at</w:t>
      </w:r>
      <w:r>
        <w:rPr>
          <w:i/>
          <w:iCs/>
        </w:rPr>
        <w:t xml:space="preserve"> </w:t>
      </w:r>
      <w:hyperlink r:id="rId9">
        <w:r>
          <w:rPr>
            <w:rStyle w:val="Hyperlink"/>
            <w:i/>
            <w:iCs/>
          </w:rPr>
          <w:t xml:space="preserve">DOI: 10.1177/03611981231170005</w:t>
        </w:r>
      </w:hyperlink>
      <w:r>
        <w:rPr>
          <w:i/>
          <w:iCs/>
        </w:rPr>
        <w:t xml:space="preserve">.</w:t>
      </w:r>
    </w:p>
    <w:bookmarkEnd w:id="80"/>
    <w:bookmarkEnd w:id="8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34" Target="media/rId34.png" /><Relationship Type="http://schemas.openxmlformats.org/officeDocument/2006/relationships/image" Id="rId57" Target="media/rId57.png" /><Relationship Type="http://schemas.openxmlformats.org/officeDocument/2006/relationships/image" Id="rId29" Target="media/rId29.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63" Target="media/rId63.png" /><Relationship Type="http://schemas.openxmlformats.org/officeDocument/2006/relationships/image" Id="rId41" Target="media/rId41.png" /><Relationship Type="http://schemas.openxmlformats.org/officeDocument/2006/relationships/hyperlink" Id="rId12" Target="https://api.census.gov/data/key_signup.html" TargetMode="External" /><Relationship Type="http://schemas.openxmlformats.org/officeDocument/2006/relationships/hyperlink" Id="rId9" Target="https://doi.org/10.1177/03611981231170005" TargetMode="External" /><Relationship Type="http://schemas.openxmlformats.org/officeDocument/2006/relationships/hyperlink" Id="rId13" Target="https://openrouteservice.org/dev/#/login" TargetMode="External" /></Relationships>
</file>

<file path=word/_rels/footnotes.xml.rels><?xml version="1.0" encoding="UTF-8"?><Relationships xmlns="http://schemas.openxmlformats.org/package/2006/relationships"><Relationship Type="http://schemas.openxmlformats.org/officeDocument/2006/relationships/hyperlink" Id="rId12" Target="https://api.census.gov/data/key_signup.html" TargetMode="External" /><Relationship Type="http://schemas.openxmlformats.org/officeDocument/2006/relationships/hyperlink" Id="rId9" Target="https://doi.org/10.1177/03611981231170005" TargetMode="External" /><Relationship Type="http://schemas.openxmlformats.org/officeDocument/2006/relationships/hyperlink" Id="rId13" Target="https://openrouteservice.org/dev/#/log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Equity in Salt Lake County</dc:title>
  <dc:creator>Faria Afrin Zinia; Pukar Bhandari; Justice Prosper Tuffour; Andy Hong</dc:creator>
  <dc:description>This study examines whether UTA-TRAX light rail service in Salt Lake County, Utah equitably serves socially vulnerable populations. Using the Two-Step Floating Catchment Area (2SFCA) method and ACS 2015–2019 block group data, we construct a spatial accessibility index and evaluate its relationship with eight social equity indicators via spatial autoregressive models.</dc:description>
  <cp:keywords/>
  <dcterms:created xsi:type="dcterms:W3CDTF">2026-04-26T08:22:28Z</dcterms:created>
  <dcterms:modified xsi:type="dcterms:W3CDTF">2026-04-26T08:22:28Z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Public transit systems are foundational infrastructure for urban mobility, yet their spatial distribution often reflects — and sometimes reinforces — existing socioeconomic disparities. This study employs a Cross-Sectional research design to evaluate the construct of geospatial accessibility and social equity in the UTA-TRAX light rail system within Salt Lake County, Utah. Using ACS 5-year (2015–2019) data stratified at the Census Block Group (CBG) level, we define eight social equity indicators — household income, race, ethnicity, age, employment, education, vehicle ownership, and housing tenure — and calculate a 2-Step Floating Catchment Area (2SFCA) accessibility score based on 20-minute isochrone walking catchments from OpenRouteService. Spatial autocorrelation (Moran’s I) reveals significant clustering of accessibility around downtown Salt Lake City and Draper. Spatial Lag and Spatial Error autoregressive models demonstrate that the percentage of car-free households is the only equity variable with a statistically significant positive relationship with TRAX accessibility, suggesting that the system partially — but incompletely — serves transit-dependent populations.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references/references.bib</vt:lpwstr>
  </property>
  <property fmtid="{D5CDD505-2E9C-101B-9397-08002B2CF9AE}" pid="7" name="by-affiliation">
    <vt:lpwstr/>
  </property>
  <property fmtid="{D5CDD505-2E9C-101B-9397-08002B2CF9AE}" pid="8" name="by-author">
    <vt:lpwstr/>
  </property>
  <property fmtid="{D5CDD505-2E9C-101B-9397-08002B2CF9AE}" pid="9" name="citation">
    <vt:lpwstr/>
  </property>
  <property fmtid="{D5CDD505-2E9C-101B-9397-08002B2CF9AE}" pid="10" name="date">
    <vt:lpwstr>May 4, 2022</vt:lpwstr>
  </property>
  <property fmtid="{D5CDD505-2E9C-101B-9397-08002B2CF9AE}" pid="11" name="date-format">
    <vt:lpwstr>long</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knitr">
    <vt:lpwstr/>
  </property>
  <property fmtid="{D5CDD505-2E9C-101B-9397-08002B2CF9AE}" pid="17" name="labels">
    <vt:lpwstr/>
  </property>
  <property fmtid="{D5CDD505-2E9C-101B-9397-08002B2CF9AE}" pid="18" name="mainfont">
    <vt:lpwstr>Arial</vt:lpwstr>
  </property>
  <property fmtid="{D5CDD505-2E9C-101B-9397-08002B2CF9AE}" pid="19" name="subtitle">
    <vt:lpwstr>A GIS-Based 2-Step Floating Catchment Area Accessibility Analysis of UTA-TRAX</vt:lpwstr>
  </property>
  <property fmtid="{D5CDD505-2E9C-101B-9397-08002B2CF9AE}" pid="20" name="toc-title">
    <vt:lpwstr>Table of contents</vt:lpwstr>
  </property>
</Properties>
</file>